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38F4369" w14:textId="794AED11" w:rsidR="000062AC" w:rsidRDefault="00EE64C5" w:rsidP="000062AC">
      <w:pPr>
        <w:jc w:val="center"/>
        <w:rPr>
          <w:b/>
          <w:sz w:val="24"/>
          <w:szCs w:val="24"/>
        </w:rPr>
      </w:pPr>
      <w:r w:rsidRPr="009E65EB">
        <w:rPr>
          <w:noProof/>
          <w:sz w:val="24"/>
          <w:szCs w:val="24"/>
        </w:rPr>
        <w:drawing>
          <wp:inline distT="0" distB="0" distL="0" distR="0" wp14:anchorId="69F85605" wp14:editId="7708FC11">
            <wp:extent cx="1127125" cy="639433"/>
            <wp:effectExtent l="0" t="0" r="0" b="8890"/>
            <wp:docPr id="6" name="Picture 6" descr="http://www.salishweave.com/sites/default/files/IMG_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salishweave.com/sites/default/files/IMG_1739.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flipH="1">
                      <a:off x="0" y="0"/>
                      <a:ext cx="1208037" cy="685336"/>
                    </a:xfrm>
                    <a:prstGeom prst="rect">
                      <a:avLst/>
                    </a:prstGeom>
                    <a:noFill/>
                    <a:ln>
                      <a:noFill/>
                    </a:ln>
                  </pic:spPr>
                </pic:pic>
              </a:graphicData>
            </a:graphic>
          </wp:inline>
        </w:drawing>
      </w:r>
      <w:r w:rsidR="000062AC" w:rsidRPr="00DE2A19">
        <w:rPr>
          <w:b/>
          <w:sz w:val="32"/>
          <w:szCs w:val="32"/>
        </w:rPr>
        <w:t>Weaving the Literacy Blanket: Caring Adults Pass on the Legacy of Literac</w:t>
      </w:r>
      <w:r w:rsidRPr="00DE2A19">
        <w:rPr>
          <w:b/>
          <w:sz w:val="32"/>
          <w:szCs w:val="32"/>
        </w:rPr>
        <w:t>y</w:t>
      </w:r>
    </w:p>
    <w:p w14:paraId="148EE59F" w14:textId="78C2AF5C" w:rsidR="00DE2A19" w:rsidRDefault="00EE64C5" w:rsidP="00DE2A19">
      <w:pPr>
        <w:jc w:val="center"/>
        <w:rPr>
          <w:b/>
          <w:sz w:val="24"/>
          <w:szCs w:val="24"/>
        </w:rPr>
      </w:pPr>
      <w:r>
        <w:rPr>
          <w:b/>
          <w:sz w:val="24"/>
          <w:szCs w:val="24"/>
        </w:rPr>
        <w:t>Written by Donna Klockars</w:t>
      </w:r>
      <w:r w:rsidR="004D3902">
        <w:rPr>
          <w:b/>
          <w:sz w:val="24"/>
          <w:szCs w:val="24"/>
        </w:rPr>
        <w:t xml:space="preserve"> for “Reflecting Together</w:t>
      </w:r>
      <w:r w:rsidR="00690D51">
        <w:rPr>
          <w:b/>
          <w:sz w:val="24"/>
          <w:szCs w:val="24"/>
        </w:rPr>
        <w:t>-</w:t>
      </w:r>
      <w:r w:rsidR="004D3902">
        <w:rPr>
          <w:b/>
          <w:sz w:val="24"/>
          <w:szCs w:val="24"/>
        </w:rPr>
        <w:t xml:space="preserve"> Strengthening Practice</w:t>
      </w:r>
      <w:r w:rsidR="00DE2A19">
        <w:rPr>
          <w:b/>
          <w:sz w:val="24"/>
          <w:szCs w:val="24"/>
        </w:rPr>
        <w:t xml:space="preserve"> Conference</w:t>
      </w:r>
      <w:r w:rsidR="004D3902">
        <w:rPr>
          <w:b/>
          <w:sz w:val="24"/>
          <w:szCs w:val="24"/>
        </w:rPr>
        <w:t>”</w:t>
      </w:r>
      <w:r w:rsidR="00690D51">
        <w:rPr>
          <w:b/>
          <w:sz w:val="24"/>
          <w:szCs w:val="24"/>
        </w:rPr>
        <w:t xml:space="preserve"> </w:t>
      </w:r>
      <w:r w:rsidR="00DE2A19">
        <w:rPr>
          <w:b/>
          <w:sz w:val="24"/>
          <w:szCs w:val="24"/>
        </w:rPr>
        <w:t xml:space="preserve">March 10, 2018 </w:t>
      </w:r>
    </w:p>
    <w:p w14:paraId="4A75ABE6" w14:textId="2D403DC8" w:rsidR="00EE64C5" w:rsidRPr="009E65EB" w:rsidRDefault="00DE2A19" w:rsidP="00DE2A19">
      <w:pPr>
        <w:jc w:val="center"/>
        <w:rPr>
          <w:b/>
          <w:sz w:val="24"/>
          <w:szCs w:val="24"/>
        </w:rPr>
      </w:pPr>
      <w:proofErr w:type="spellStart"/>
      <w:r>
        <w:rPr>
          <w:b/>
          <w:sz w:val="24"/>
          <w:szCs w:val="24"/>
        </w:rPr>
        <w:t>Stz’uminus</w:t>
      </w:r>
      <w:proofErr w:type="spellEnd"/>
      <w:r>
        <w:rPr>
          <w:b/>
          <w:sz w:val="24"/>
          <w:szCs w:val="24"/>
        </w:rPr>
        <w:t xml:space="preserve"> Community School</w:t>
      </w:r>
    </w:p>
    <w:p w14:paraId="34FCD30D" w14:textId="598DEAF0" w:rsidR="000062AC" w:rsidRPr="009E65EB" w:rsidRDefault="00DE2A19" w:rsidP="00DD1FA6">
      <w:pPr>
        <w:rPr>
          <w:sz w:val="24"/>
          <w:szCs w:val="24"/>
        </w:rPr>
      </w:pPr>
      <w:r>
        <w:rPr>
          <w:sz w:val="24"/>
          <w:szCs w:val="24"/>
        </w:rPr>
        <w:t>Just l</w:t>
      </w:r>
      <w:r w:rsidR="000062AC" w:rsidRPr="009E65EB">
        <w:rPr>
          <w:sz w:val="24"/>
          <w:szCs w:val="24"/>
        </w:rPr>
        <w:t xml:space="preserve">ike talented weavers, </w:t>
      </w:r>
      <w:r>
        <w:rPr>
          <w:sz w:val="24"/>
          <w:szCs w:val="24"/>
        </w:rPr>
        <w:t xml:space="preserve">caring adult </w:t>
      </w:r>
      <w:r w:rsidR="000062AC" w:rsidRPr="009E65EB">
        <w:rPr>
          <w:sz w:val="24"/>
          <w:szCs w:val="24"/>
        </w:rPr>
        <w:t xml:space="preserve">literacy mentors use foundational strands to create a beautiful </w:t>
      </w:r>
      <w:r w:rsidR="000062AC" w:rsidRPr="009E65EB">
        <w:rPr>
          <w:b/>
          <w:sz w:val="24"/>
          <w:szCs w:val="24"/>
        </w:rPr>
        <w:t>literacy blanket</w:t>
      </w:r>
      <w:r w:rsidR="000C1672">
        <w:rPr>
          <w:b/>
          <w:sz w:val="24"/>
          <w:szCs w:val="24"/>
        </w:rPr>
        <w:t>,</w:t>
      </w:r>
      <w:r w:rsidR="000062AC" w:rsidRPr="009E65EB">
        <w:rPr>
          <w:sz w:val="24"/>
          <w:szCs w:val="24"/>
        </w:rPr>
        <w:t xml:space="preserve"> unique for each child. This </w:t>
      </w:r>
      <w:r w:rsidR="005E53CF" w:rsidRPr="009E65EB">
        <w:rPr>
          <w:sz w:val="24"/>
          <w:szCs w:val="24"/>
        </w:rPr>
        <w:t>“</w:t>
      </w:r>
      <w:r w:rsidR="000062AC" w:rsidRPr="009E65EB">
        <w:rPr>
          <w:sz w:val="24"/>
          <w:szCs w:val="24"/>
        </w:rPr>
        <w:t>blanket</w:t>
      </w:r>
      <w:r w:rsidR="005E53CF" w:rsidRPr="009E65EB">
        <w:rPr>
          <w:sz w:val="24"/>
          <w:szCs w:val="24"/>
        </w:rPr>
        <w:t>”</w:t>
      </w:r>
      <w:r w:rsidR="000062AC" w:rsidRPr="009E65EB">
        <w:rPr>
          <w:sz w:val="24"/>
          <w:szCs w:val="24"/>
        </w:rPr>
        <w:t xml:space="preserve"> </w:t>
      </w:r>
      <w:r w:rsidR="00B765F9">
        <w:rPr>
          <w:sz w:val="24"/>
          <w:szCs w:val="24"/>
        </w:rPr>
        <w:t>provide</w:t>
      </w:r>
      <w:r>
        <w:rPr>
          <w:sz w:val="24"/>
          <w:szCs w:val="24"/>
        </w:rPr>
        <w:t>s</w:t>
      </w:r>
      <w:r w:rsidR="00B765F9">
        <w:rPr>
          <w:sz w:val="24"/>
          <w:szCs w:val="24"/>
        </w:rPr>
        <w:t xml:space="preserve"> </w:t>
      </w:r>
      <w:r w:rsidR="000062AC" w:rsidRPr="009E65EB">
        <w:rPr>
          <w:sz w:val="24"/>
          <w:szCs w:val="24"/>
        </w:rPr>
        <w:t xml:space="preserve">life-long use for future learning.  Three important strands are needed to weave </w:t>
      </w:r>
      <w:r w:rsidR="005E53CF" w:rsidRPr="009E65EB">
        <w:rPr>
          <w:sz w:val="24"/>
          <w:szCs w:val="24"/>
        </w:rPr>
        <w:t xml:space="preserve">a </w:t>
      </w:r>
      <w:r w:rsidR="000062AC" w:rsidRPr="009E65EB">
        <w:rPr>
          <w:sz w:val="24"/>
          <w:szCs w:val="24"/>
        </w:rPr>
        <w:t xml:space="preserve">strong and serviceable </w:t>
      </w:r>
      <w:r w:rsidR="000062AC" w:rsidRPr="009E65EB">
        <w:rPr>
          <w:b/>
          <w:sz w:val="24"/>
          <w:szCs w:val="24"/>
        </w:rPr>
        <w:t>literacy blanket</w:t>
      </w:r>
      <w:r w:rsidR="000062AC" w:rsidRPr="009E65EB">
        <w:rPr>
          <w:sz w:val="24"/>
          <w:szCs w:val="24"/>
        </w:rPr>
        <w:t xml:space="preserve"> for our</w:t>
      </w:r>
      <w:r w:rsidR="000C1672">
        <w:rPr>
          <w:sz w:val="24"/>
          <w:szCs w:val="24"/>
        </w:rPr>
        <w:t xml:space="preserve"> </w:t>
      </w:r>
      <w:r w:rsidR="00E037F6">
        <w:rPr>
          <w:sz w:val="24"/>
          <w:szCs w:val="24"/>
        </w:rPr>
        <w:t>very</w:t>
      </w:r>
      <w:r w:rsidR="000062AC" w:rsidRPr="009E65EB">
        <w:rPr>
          <w:sz w:val="24"/>
          <w:szCs w:val="24"/>
        </w:rPr>
        <w:t xml:space="preserve"> young </w:t>
      </w:r>
      <w:r w:rsidR="00E037F6">
        <w:rPr>
          <w:sz w:val="24"/>
          <w:szCs w:val="24"/>
        </w:rPr>
        <w:t>language/literacy learners.</w:t>
      </w:r>
    </w:p>
    <w:p w14:paraId="62396E8A" w14:textId="522DDF2E" w:rsidR="000062AC" w:rsidRPr="009E65EB" w:rsidRDefault="00DD1FA6" w:rsidP="000062AC">
      <w:pPr>
        <w:jc w:val="center"/>
        <w:rPr>
          <w:b/>
          <w:sz w:val="24"/>
          <w:szCs w:val="24"/>
        </w:rPr>
      </w:pPr>
      <w:r w:rsidRPr="009E65EB">
        <w:rPr>
          <w:noProof/>
          <w:sz w:val="24"/>
          <w:szCs w:val="24"/>
        </w:rPr>
        <w:lastRenderedPageBreak/>
        <w:drawing>
          <wp:inline distT="0" distB="0" distL="0" distR="0" wp14:anchorId="66B4DDD6" wp14:editId="3571DDD3">
            <wp:extent cx="1536700" cy="1214557"/>
            <wp:effectExtent l="0" t="0" r="635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1557736" cy="1231183"/>
                    </a:xfrm>
                    <a:prstGeom prst="rect">
                      <a:avLst/>
                    </a:prstGeom>
                  </pic:spPr>
                </pic:pic>
              </a:graphicData>
            </a:graphic>
          </wp:inline>
        </w:drawing>
      </w:r>
      <w:r w:rsidR="005E53CF" w:rsidRPr="009E65EB">
        <w:rPr>
          <w:b/>
          <w:sz w:val="24"/>
          <w:szCs w:val="24"/>
        </w:rPr>
        <w:t xml:space="preserve">Strand#1: </w:t>
      </w:r>
      <w:r w:rsidR="00DE2A19">
        <w:rPr>
          <w:b/>
          <w:sz w:val="24"/>
          <w:szCs w:val="24"/>
        </w:rPr>
        <w:t>Nu</w:t>
      </w:r>
      <w:r w:rsidR="000062AC" w:rsidRPr="009E65EB">
        <w:rPr>
          <w:b/>
          <w:sz w:val="24"/>
          <w:szCs w:val="24"/>
        </w:rPr>
        <w:t xml:space="preserve">rturing and Sustaining the Literacy Relationship </w:t>
      </w:r>
    </w:p>
    <w:p w14:paraId="1F530101" w14:textId="021C02E3" w:rsidR="00FE0736" w:rsidRDefault="000062AC" w:rsidP="000062AC">
      <w:pPr>
        <w:rPr>
          <w:sz w:val="24"/>
          <w:szCs w:val="24"/>
        </w:rPr>
      </w:pPr>
      <w:r w:rsidRPr="009E65EB">
        <w:rPr>
          <w:sz w:val="24"/>
          <w:szCs w:val="24"/>
        </w:rPr>
        <w:t>Parents, aunties, uncles, grandparents, elders, teachers, family friends</w:t>
      </w:r>
      <w:r w:rsidR="00B765F9">
        <w:rPr>
          <w:sz w:val="24"/>
          <w:szCs w:val="24"/>
        </w:rPr>
        <w:t>,</w:t>
      </w:r>
      <w:r w:rsidRPr="009E65EB">
        <w:rPr>
          <w:sz w:val="24"/>
          <w:szCs w:val="24"/>
        </w:rPr>
        <w:t xml:space="preserve"> and community members </w:t>
      </w:r>
      <w:r w:rsidR="00E037F6">
        <w:rPr>
          <w:sz w:val="24"/>
          <w:szCs w:val="24"/>
        </w:rPr>
        <w:t xml:space="preserve">can all </w:t>
      </w:r>
      <w:r w:rsidRPr="009E65EB">
        <w:rPr>
          <w:sz w:val="24"/>
          <w:szCs w:val="24"/>
        </w:rPr>
        <w:t xml:space="preserve">act as literacy mentors.  We know that starting out right is important.  Children begin their literacy journey while they are still very young. Parents and other literacy mentors help children develop language and literacy skills by casually pointing out meaningful words or letters. They take time to explore unique and individual connections </w:t>
      </w:r>
      <w:r w:rsidR="00E037F6">
        <w:rPr>
          <w:sz w:val="24"/>
          <w:szCs w:val="24"/>
        </w:rPr>
        <w:t xml:space="preserve">when talking and reading together. They </w:t>
      </w:r>
      <w:r w:rsidRPr="009E65EB">
        <w:rPr>
          <w:sz w:val="24"/>
          <w:szCs w:val="24"/>
        </w:rPr>
        <w:t xml:space="preserve">expand on phrases such as “this book reminds </w:t>
      </w:r>
      <w:r w:rsidR="000C1672">
        <w:rPr>
          <w:sz w:val="24"/>
          <w:szCs w:val="24"/>
        </w:rPr>
        <w:t>me</w:t>
      </w:r>
      <w:r w:rsidRPr="009E65EB">
        <w:rPr>
          <w:sz w:val="24"/>
          <w:szCs w:val="24"/>
        </w:rPr>
        <w:t xml:space="preserve"> of a time”</w:t>
      </w:r>
      <w:r w:rsidR="00197490" w:rsidRPr="009E65EB">
        <w:rPr>
          <w:sz w:val="24"/>
          <w:szCs w:val="24"/>
        </w:rPr>
        <w:t>, or “</w:t>
      </w:r>
      <w:r w:rsidRPr="009E65EB">
        <w:rPr>
          <w:sz w:val="24"/>
          <w:szCs w:val="24"/>
        </w:rPr>
        <w:t>I wonder why ...,</w:t>
      </w:r>
      <w:r w:rsidR="00CE42B6" w:rsidRPr="009E65EB">
        <w:rPr>
          <w:sz w:val="24"/>
          <w:szCs w:val="24"/>
        </w:rPr>
        <w:t>”</w:t>
      </w:r>
      <w:r w:rsidRPr="009E65EB">
        <w:rPr>
          <w:sz w:val="24"/>
          <w:szCs w:val="24"/>
        </w:rPr>
        <w:t xml:space="preserve"> or “</w:t>
      </w:r>
      <w:r w:rsidR="00CE42B6" w:rsidRPr="009E65EB">
        <w:rPr>
          <w:sz w:val="24"/>
          <w:szCs w:val="24"/>
        </w:rPr>
        <w:t xml:space="preserve">this story is </w:t>
      </w:r>
      <w:r w:rsidRPr="009E65EB">
        <w:rPr>
          <w:sz w:val="24"/>
          <w:szCs w:val="24"/>
        </w:rPr>
        <w:t>just like</w:t>
      </w:r>
      <w:r w:rsidR="00CE42B6" w:rsidRPr="009E65EB">
        <w:rPr>
          <w:sz w:val="24"/>
          <w:szCs w:val="24"/>
        </w:rPr>
        <w:t xml:space="preserve"> when </w:t>
      </w:r>
      <w:r w:rsidRPr="009E65EB">
        <w:rPr>
          <w:sz w:val="24"/>
          <w:szCs w:val="24"/>
        </w:rPr>
        <w:t>...”</w:t>
      </w:r>
      <w:r w:rsidR="00CE42B6" w:rsidRPr="009E65EB">
        <w:rPr>
          <w:sz w:val="24"/>
          <w:szCs w:val="24"/>
        </w:rPr>
        <w:t>.</w:t>
      </w:r>
      <w:r w:rsidRPr="009E65EB">
        <w:rPr>
          <w:sz w:val="24"/>
          <w:szCs w:val="24"/>
        </w:rPr>
        <w:t xml:space="preserve">  When a caring person thoughtfully turn</w:t>
      </w:r>
      <w:r w:rsidRPr="009E65EB">
        <w:rPr>
          <w:i/>
          <w:sz w:val="24"/>
          <w:szCs w:val="24"/>
        </w:rPr>
        <w:t xml:space="preserve">s </w:t>
      </w:r>
      <w:r w:rsidRPr="009E65EB">
        <w:rPr>
          <w:sz w:val="24"/>
          <w:szCs w:val="24"/>
        </w:rPr>
        <w:t xml:space="preserve">book reading into </w:t>
      </w:r>
      <w:r w:rsidRPr="009E65EB">
        <w:rPr>
          <w:i/>
          <w:sz w:val="24"/>
          <w:szCs w:val="24"/>
        </w:rPr>
        <w:t>talking</w:t>
      </w:r>
      <w:r w:rsidRPr="009E65EB">
        <w:rPr>
          <w:sz w:val="24"/>
          <w:szCs w:val="24"/>
        </w:rPr>
        <w:t xml:space="preserve"> </w:t>
      </w:r>
      <w:r w:rsidRPr="009E65EB">
        <w:rPr>
          <w:i/>
          <w:sz w:val="24"/>
          <w:szCs w:val="24"/>
        </w:rPr>
        <w:t xml:space="preserve">time, </w:t>
      </w:r>
      <w:r w:rsidRPr="009E65EB">
        <w:rPr>
          <w:sz w:val="24"/>
          <w:szCs w:val="24"/>
        </w:rPr>
        <w:t>the child knows they are valued</w:t>
      </w:r>
      <w:r w:rsidR="00197490" w:rsidRPr="009E65EB">
        <w:rPr>
          <w:sz w:val="24"/>
          <w:szCs w:val="24"/>
        </w:rPr>
        <w:t>,</w:t>
      </w:r>
      <w:r w:rsidRPr="009E65EB">
        <w:rPr>
          <w:sz w:val="24"/>
          <w:szCs w:val="24"/>
        </w:rPr>
        <w:t xml:space="preserve"> and </w:t>
      </w:r>
      <w:r w:rsidR="00E037F6">
        <w:rPr>
          <w:sz w:val="24"/>
          <w:szCs w:val="24"/>
        </w:rPr>
        <w:t xml:space="preserve">that </w:t>
      </w:r>
      <w:r w:rsidRPr="009E65EB">
        <w:rPr>
          <w:sz w:val="24"/>
          <w:szCs w:val="24"/>
        </w:rPr>
        <w:t xml:space="preserve">someone cares about the important events in their young life. The </w:t>
      </w:r>
      <w:r w:rsidR="00CE42B6" w:rsidRPr="009E65EB">
        <w:rPr>
          <w:sz w:val="24"/>
          <w:szCs w:val="24"/>
        </w:rPr>
        <w:t xml:space="preserve">reading time is </w:t>
      </w:r>
      <w:r w:rsidRPr="009E65EB">
        <w:rPr>
          <w:sz w:val="24"/>
          <w:szCs w:val="24"/>
        </w:rPr>
        <w:t>a</w:t>
      </w:r>
      <w:r w:rsidR="00CE42B6" w:rsidRPr="009E65EB">
        <w:rPr>
          <w:sz w:val="24"/>
          <w:szCs w:val="24"/>
        </w:rPr>
        <w:t xml:space="preserve"> positive experience</w:t>
      </w:r>
      <w:r w:rsidR="00314CBA">
        <w:rPr>
          <w:sz w:val="24"/>
          <w:szCs w:val="24"/>
        </w:rPr>
        <w:t>,</w:t>
      </w:r>
      <w:r w:rsidR="00CE42B6" w:rsidRPr="009E65EB">
        <w:rPr>
          <w:sz w:val="24"/>
          <w:szCs w:val="24"/>
        </w:rPr>
        <w:t xml:space="preserve"> because the a</w:t>
      </w:r>
      <w:r w:rsidRPr="009E65EB">
        <w:rPr>
          <w:sz w:val="24"/>
          <w:szCs w:val="24"/>
        </w:rPr>
        <w:t>dult is playful</w:t>
      </w:r>
      <w:r w:rsidR="00CE42B6" w:rsidRPr="009E65EB">
        <w:rPr>
          <w:sz w:val="24"/>
          <w:szCs w:val="24"/>
        </w:rPr>
        <w:t>,</w:t>
      </w:r>
      <w:r w:rsidRPr="009E65EB">
        <w:rPr>
          <w:sz w:val="24"/>
          <w:szCs w:val="24"/>
        </w:rPr>
        <w:t xml:space="preserve"> and enthusiastic</w:t>
      </w:r>
      <w:r w:rsidR="00CE42B6" w:rsidRPr="009E65EB">
        <w:rPr>
          <w:sz w:val="24"/>
          <w:szCs w:val="24"/>
        </w:rPr>
        <w:t>. The caring adult</w:t>
      </w:r>
      <w:r w:rsidRPr="009E65EB">
        <w:rPr>
          <w:sz w:val="24"/>
          <w:szCs w:val="24"/>
        </w:rPr>
        <w:t xml:space="preserve"> search</w:t>
      </w:r>
      <w:r w:rsidR="00CE42B6" w:rsidRPr="009E65EB">
        <w:rPr>
          <w:sz w:val="24"/>
          <w:szCs w:val="24"/>
        </w:rPr>
        <w:t>es</w:t>
      </w:r>
      <w:r w:rsidRPr="009E65EB">
        <w:rPr>
          <w:sz w:val="24"/>
          <w:szCs w:val="24"/>
        </w:rPr>
        <w:t xml:space="preserve"> for books that are of</w:t>
      </w:r>
      <w:r w:rsidR="00CE42B6" w:rsidRPr="009E65EB">
        <w:rPr>
          <w:sz w:val="24"/>
          <w:szCs w:val="24"/>
        </w:rPr>
        <w:t xml:space="preserve"> </w:t>
      </w:r>
      <w:r w:rsidRPr="009E65EB">
        <w:rPr>
          <w:sz w:val="24"/>
          <w:szCs w:val="24"/>
        </w:rPr>
        <w:t>interest to the child.  They find books</w:t>
      </w:r>
      <w:r w:rsidR="00CE42B6" w:rsidRPr="009E65EB">
        <w:rPr>
          <w:sz w:val="24"/>
          <w:szCs w:val="24"/>
        </w:rPr>
        <w:t xml:space="preserve"> and oral narratives that </w:t>
      </w:r>
      <w:r w:rsidRPr="009E65EB">
        <w:rPr>
          <w:sz w:val="24"/>
          <w:szCs w:val="24"/>
        </w:rPr>
        <w:t>reflect the child’s culture. They allow lots of time for “grand conversations</w:t>
      </w:r>
      <w:r w:rsidR="0007751E" w:rsidRPr="009E65EB">
        <w:rPr>
          <w:sz w:val="24"/>
          <w:szCs w:val="24"/>
        </w:rPr>
        <w:t>” to naturally unfold</w:t>
      </w:r>
      <w:r w:rsidRPr="009E65EB">
        <w:rPr>
          <w:sz w:val="24"/>
          <w:szCs w:val="24"/>
        </w:rPr>
        <w:t xml:space="preserve"> while reading together. </w:t>
      </w:r>
      <w:r w:rsidR="00DE2A19">
        <w:rPr>
          <w:sz w:val="24"/>
          <w:szCs w:val="24"/>
        </w:rPr>
        <w:t>The very young reader connects “book time” with feeling safe and loved.</w:t>
      </w:r>
      <w:r w:rsidRPr="009E65EB">
        <w:rPr>
          <w:sz w:val="24"/>
          <w:szCs w:val="24"/>
        </w:rPr>
        <w:t xml:space="preserve"> No literacy program exists that replaces caring literacy mentors in a child’s life.  The </w:t>
      </w:r>
      <w:r w:rsidRPr="009E65EB">
        <w:rPr>
          <w:b/>
          <w:sz w:val="24"/>
          <w:szCs w:val="24"/>
        </w:rPr>
        <w:t>relationship</w:t>
      </w:r>
      <w:r w:rsidRPr="009E65EB">
        <w:rPr>
          <w:sz w:val="24"/>
          <w:szCs w:val="24"/>
        </w:rPr>
        <w:t xml:space="preserve"> fostered between </w:t>
      </w:r>
      <w:r w:rsidRPr="009E65EB">
        <w:rPr>
          <w:b/>
          <w:sz w:val="24"/>
          <w:szCs w:val="24"/>
        </w:rPr>
        <w:t>book, child</w:t>
      </w:r>
      <w:r w:rsidR="0007751E" w:rsidRPr="009E65EB">
        <w:rPr>
          <w:b/>
          <w:sz w:val="24"/>
          <w:szCs w:val="24"/>
        </w:rPr>
        <w:t>,</w:t>
      </w:r>
      <w:r w:rsidRPr="009E65EB">
        <w:rPr>
          <w:b/>
          <w:sz w:val="24"/>
          <w:szCs w:val="24"/>
        </w:rPr>
        <w:t xml:space="preserve"> and caring adult</w:t>
      </w:r>
      <w:r w:rsidRPr="009E65EB">
        <w:rPr>
          <w:sz w:val="24"/>
          <w:szCs w:val="24"/>
        </w:rPr>
        <w:t xml:space="preserve"> leads to children engaging with print for the sheer joy of it. </w:t>
      </w:r>
    </w:p>
    <w:p w14:paraId="379287A3" w14:textId="17DD9949" w:rsidR="00DE2A19" w:rsidRPr="009E65EB" w:rsidRDefault="00DD1FA6" w:rsidP="00DE2A19">
      <w:pPr>
        <w:rPr>
          <w:sz w:val="24"/>
          <w:szCs w:val="24"/>
        </w:rPr>
      </w:pPr>
      <w:r w:rsidRPr="009E65EB">
        <w:rPr>
          <w:noProof/>
          <w:sz w:val="24"/>
          <w:szCs w:val="24"/>
        </w:rPr>
        <w:drawing>
          <wp:inline distT="0" distB="0" distL="0" distR="0" wp14:anchorId="36B1B206" wp14:editId="0142B493">
            <wp:extent cx="1127760" cy="134270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1147128" cy="1365763"/>
                    </a:xfrm>
                    <a:prstGeom prst="rect">
                      <a:avLst/>
                    </a:prstGeom>
                  </pic:spPr>
                </pic:pic>
              </a:graphicData>
            </a:graphic>
          </wp:inline>
        </w:drawing>
      </w:r>
      <w:r w:rsidR="000062AC" w:rsidRPr="009E65EB">
        <w:rPr>
          <w:sz w:val="24"/>
          <w:szCs w:val="24"/>
        </w:rPr>
        <w:t>When children’s books are viewed as opportunities for conversations</w:t>
      </w:r>
      <w:r w:rsidR="000C1672">
        <w:rPr>
          <w:sz w:val="24"/>
          <w:szCs w:val="24"/>
        </w:rPr>
        <w:t>,</w:t>
      </w:r>
      <w:r w:rsidR="000062AC" w:rsidRPr="009E65EB">
        <w:rPr>
          <w:sz w:val="24"/>
          <w:szCs w:val="24"/>
        </w:rPr>
        <w:t xml:space="preserve"> and when words are presented so that they sparkle and shimmer with meaning</w:t>
      </w:r>
      <w:r w:rsidR="00E037F6">
        <w:rPr>
          <w:sz w:val="24"/>
          <w:szCs w:val="24"/>
        </w:rPr>
        <w:t>;</w:t>
      </w:r>
      <w:r w:rsidR="000062AC" w:rsidRPr="009E65EB">
        <w:rPr>
          <w:sz w:val="24"/>
          <w:szCs w:val="24"/>
        </w:rPr>
        <w:t xml:space="preserve"> we are weaving the child his or her very own </w:t>
      </w:r>
      <w:r w:rsidR="000062AC" w:rsidRPr="009E65EB">
        <w:rPr>
          <w:i/>
          <w:sz w:val="24"/>
          <w:szCs w:val="24"/>
        </w:rPr>
        <w:t>Literacy Blanket</w:t>
      </w:r>
      <w:r w:rsidR="000062AC" w:rsidRPr="009E65EB">
        <w:rPr>
          <w:sz w:val="24"/>
          <w:szCs w:val="24"/>
        </w:rPr>
        <w:t xml:space="preserve">. </w:t>
      </w:r>
      <w:r w:rsidR="00DE2A19" w:rsidRPr="009E65EB">
        <w:rPr>
          <w:sz w:val="24"/>
          <w:szCs w:val="24"/>
        </w:rPr>
        <w:t>Most importantly, the positive relationship created between adult and child through sharing simple texts,</w:t>
      </w:r>
      <w:r w:rsidR="00DE2A19">
        <w:rPr>
          <w:sz w:val="24"/>
          <w:szCs w:val="24"/>
        </w:rPr>
        <w:t xml:space="preserve"> can</w:t>
      </w:r>
      <w:r w:rsidR="00DE2A19" w:rsidRPr="009E65EB">
        <w:rPr>
          <w:sz w:val="24"/>
          <w:szCs w:val="24"/>
        </w:rPr>
        <w:t xml:space="preserve"> prevent reading failure</w:t>
      </w:r>
      <w:r w:rsidR="00DE2A19">
        <w:rPr>
          <w:sz w:val="24"/>
          <w:szCs w:val="24"/>
        </w:rPr>
        <w:t xml:space="preserve">! </w:t>
      </w:r>
    </w:p>
    <w:p w14:paraId="26862E96" w14:textId="744F2D02" w:rsidR="000062AC" w:rsidRPr="009E65EB" w:rsidRDefault="000062AC" w:rsidP="00DD1FA6">
      <w:pPr>
        <w:rPr>
          <w:sz w:val="24"/>
          <w:szCs w:val="24"/>
        </w:rPr>
      </w:pPr>
    </w:p>
    <w:p w14:paraId="5638B63D" w14:textId="4F593F9E" w:rsidR="000062AC" w:rsidRPr="009E65EB" w:rsidRDefault="00DD1FA6" w:rsidP="00DD1FA6">
      <w:pPr>
        <w:jc w:val="center"/>
        <w:rPr>
          <w:b/>
          <w:sz w:val="24"/>
          <w:szCs w:val="24"/>
        </w:rPr>
      </w:pPr>
      <w:r w:rsidRPr="009E65EB">
        <w:rPr>
          <w:noProof/>
          <w:sz w:val="24"/>
          <w:szCs w:val="24"/>
        </w:rPr>
        <w:drawing>
          <wp:inline distT="0" distB="0" distL="0" distR="0" wp14:anchorId="4C99C590" wp14:editId="36ABCB7C">
            <wp:extent cx="1682156" cy="1295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704944" cy="1312948"/>
                    </a:xfrm>
                    <a:prstGeom prst="rect">
                      <a:avLst/>
                    </a:prstGeom>
                    <a:noFill/>
                    <a:ln>
                      <a:noFill/>
                    </a:ln>
                  </pic:spPr>
                </pic:pic>
              </a:graphicData>
            </a:graphic>
          </wp:inline>
        </w:drawing>
      </w:r>
      <w:r w:rsidR="005E53CF" w:rsidRPr="009E65EB">
        <w:rPr>
          <w:b/>
          <w:sz w:val="24"/>
          <w:szCs w:val="24"/>
        </w:rPr>
        <w:t xml:space="preserve">Strand# 2: </w:t>
      </w:r>
      <w:r w:rsidR="000062AC" w:rsidRPr="009E65EB">
        <w:rPr>
          <w:b/>
          <w:sz w:val="24"/>
          <w:szCs w:val="24"/>
        </w:rPr>
        <w:t>Nurturing and Sustaining Understandings about How Books and Print Work</w:t>
      </w:r>
    </w:p>
    <w:p w14:paraId="14BF0E57" w14:textId="5B55B560" w:rsidR="000062AC" w:rsidRPr="009E65EB" w:rsidRDefault="000062AC" w:rsidP="000062AC">
      <w:pPr>
        <w:rPr>
          <w:sz w:val="24"/>
          <w:szCs w:val="24"/>
        </w:rPr>
      </w:pPr>
      <w:r w:rsidRPr="009E65EB">
        <w:rPr>
          <w:sz w:val="24"/>
          <w:szCs w:val="24"/>
        </w:rPr>
        <w:t xml:space="preserve">Building the child’s knowledge </w:t>
      </w:r>
      <w:r w:rsidR="000C1672">
        <w:rPr>
          <w:sz w:val="24"/>
          <w:szCs w:val="24"/>
        </w:rPr>
        <w:t xml:space="preserve">about </w:t>
      </w:r>
      <w:r w:rsidRPr="009E65EB">
        <w:rPr>
          <w:sz w:val="24"/>
          <w:szCs w:val="24"/>
        </w:rPr>
        <w:t>print</w:t>
      </w:r>
      <w:r w:rsidR="000C1672">
        <w:rPr>
          <w:sz w:val="24"/>
          <w:szCs w:val="24"/>
        </w:rPr>
        <w:t>,</w:t>
      </w:r>
      <w:r w:rsidRPr="009E65EB">
        <w:rPr>
          <w:sz w:val="24"/>
          <w:szCs w:val="24"/>
        </w:rPr>
        <w:t xml:space="preserve"> means that we provide play-based learning opportunities that </w:t>
      </w:r>
      <w:r w:rsidR="00CE42B6" w:rsidRPr="009E65EB">
        <w:rPr>
          <w:sz w:val="24"/>
          <w:szCs w:val="24"/>
        </w:rPr>
        <w:t xml:space="preserve">explicitly </w:t>
      </w:r>
      <w:r w:rsidRPr="009E65EB">
        <w:rPr>
          <w:sz w:val="24"/>
          <w:szCs w:val="24"/>
        </w:rPr>
        <w:t xml:space="preserve">reveal how books work. We help them recognize “story-telling” structures by providing playful situations where they can </w:t>
      </w:r>
      <w:r w:rsidR="00E037F6">
        <w:rPr>
          <w:sz w:val="24"/>
          <w:szCs w:val="24"/>
        </w:rPr>
        <w:t xml:space="preserve">easily </w:t>
      </w:r>
      <w:r w:rsidRPr="009E65EB">
        <w:rPr>
          <w:sz w:val="24"/>
          <w:szCs w:val="24"/>
        </w:rPr>
        <w:t>respond to stories</w:t>
      </w:r>
      <w:r w:rsidR="00CE42B6" w:rsidRPr="009E65EB">
        <w:rPr>
          <w:sz w:val="24"/>
          <w:szCs w:val="24"/>
        </w:rPr>
        <w:t>.</w:t>
      </w:r>
      <w:r w:rsidR="0007751E" w:rsidRPr="009E65EB">
        <w:rPr>
          <w:sz w:val="24"/>
          <w:szCs w:val="24"/>
        </w:rPr>
        <w:t xml:space="preserve"> </w:t>
      </w:r>
      <w:r w:rsidR="005D441A">
        <w:rPr>
          <w:sz w:val="24"/>
          <w:szCs w:val="24"/>
        </w:rPr>
        <w:t>P</w:t>
      </w:r>
      <w:r w:rsidR="00DE2A19">
        <w:rPr>
          <w:sz w:val="24"/>
          <w:szCs w:val="24"/>
        </w:rPr>
        <w:t xml:space="preserve">roviding </w:t>
      </w:r>
      <w:r w:rsidR="0007751E" w:rsidRPr="00DE2A19">
        <w:rPr>
          <w:b/>
          <w:sz w:val="24"/>
          <w:szCs w:val="24"/>
        </w:rPr>
        <w:t>story baskets</w:t>
      </w:r>
      <w:r w:rsidR="000C1672">
        <w:rPr>
          <w:sz w:val="24"/>
          <w:szCs w:val="24"/>
        </w:rPr>
        <w:t xml:space="preserve"> that are </w:t>
      </w:r>
      <w:r w:rsidR="0007751E" w:rsidRPr="009E65EB">
        <w:rPr>
          <w:sz w:val="24"/>
          <w:szCs w:val="24"/>
        </w:rPr>
        <w:t xml:space="preserve">filled with artifacts from a </w:t>
      </w:r>
      <w:proofErr w:type="spellStart"/>
      <w:r w:rsidR="00B765F9">
        <w:rPr>
          <w:sz w:val="24"/>
          <w:szCs w:val="24"/>
        </w:rPr>
        <w:t>favourite</w:t>
      </w:r>
      <w:proofErr w:type="spellEnd"/>
      <w:r w:rsidR="00690D51">
        <w:rPr>
          <w:sz w:val="24"/>
          <w:szCs w:val="24"/>
        </w:rPr>
        <w:t xml:space="preserve"> text</w:t>
      </w:r>
      <w:r w:rsidR="005D441A">
        <w:rPr>
          <w:sz w:val="24"/>
          <w:szCs w:val="24"/>
        </w:rPr>
        <w:t>, invite</w:t>
      </w:r>
      <w:r w:rsidR="00690D51">
        <w:rPr>
          <w:sz w:val="24"/>
          <w:szCs w:val="24"/>
        </w:rPr>
        <w:t>s</w:t>
      </w:r>
      <w:r w:rsidR="005D441A">
        <w:rPr>
          <w:sz w:val="24"/>
          <w:szCs w:val="24"/>
        </w:rPr>
        <w:t xml:space="preserve"> children to act out the story. </w:t>
      </w:r>
      <w:r w:rsidR="00690D51">
        <w:rPr>
          <w:sz w:val="24"/>
          <w:szCs w:val="24"/>
        </w:rPr>
        <w:t xml:space="preserve">Using </w:t>
      </w:r>
      <w:r w:rsidR="00AC78FC">
        <w:rPr>
          <w:sz w:val="24"/>
          <w:szCs w:val="24"/>
        </w:rPr>
        <w:t xml:space="preserve">simple </w:t>
      </w:r>
      <w:r w:rsidR="00690D51">
        <w:rPr>
          <w:sz w:val="24"/>
          <w:szCs w:val="24"/>
        </w:rPr>
        <w:t xml:space="preserve">props, groups of children practice </w:t>
      </w:r>
      <w:r w:rsidR="00AC78FC">
        <w:rPr>
          <w:sz w:val="24"/>
          <w:szCs w:val="24"/>
        </w:rPr>
        <w:t>new language structures from the story</w:t>
      </w:r>
      <w:r w:rsidR="00314CBA">
        <w:rPr>
          <w:sz w:val="24"/>
          <w:szCs w:val="24"/>
        </w:rPr>
        <w:t xml:space="preserve"> </w:t>
      </w:r>
      <w:r w:rsidR="00AC78FC">
        <w:rPr>
          <w:sz w:val="24"/>
          <w:szCs w:val="24"/>
        </w:rPr>
        <w:t>and expand the ideas that they remember.</w:t>
      </w:r>
      <w:r w:rsidR="005D441A">
        <w:rPr>
          <w:sz w:val="24"/>
          <w:szCs w:val="24"/>
        </w:rPr>
        <w:t xml:space="preserve"> Story baskets are an </w:t>
      </w:r>
      <w:r w:rsidR="0007751E" w:rsidRPr="009E65EB">
        <w:rPr>
          <w:sz w:val="24"/>
          <w:szCs w:val="24"/>
        </w:rPr>
        <w:t xml:space="preserve">example of how </w:t>
      </w:r>
      <w:r w:rsidR="00660B89" w:rsidRPr="009E65EB">
        <w:rPr>
          <w:sz w:val="24"/>
          <w:szCs w:val="24"/>
        </w:rPr>
        <w:t>caring adults help the very young</w:t>
      </w:r>
      <w:r w:rsidR="00314CBA">
        <w:rPr>
          <w:sz w:val="24"/>
          <w:szCs w:val="24"/>
        </w:rPr>
        <w:t>,</w:t>
      </w:r>
      <w:r w:rsidR="00660B89" w:rsidRPr="009E65EB">
        <w:rPr>
          <w:sz w:val="24"/>
          <w:szCs w:val="24"/>
        </w:rPr>
        <w:t xml:space="preserve"> understand that </w:t>
      </w:r>
      <w:r w:rsidR="0007751E" w:rsidRPr="009E65EB">
        <w:rPr>
          <w:sz w:val="24"/>
          <w:szCs w:val="24"/>
        </w:rPr>
        <w:t xml:space="preserve">stories are about a sequence of </w:t>
      </w:r>
      <w:r w:rsidR="00660B89" w:rsidRPr="009E65EB">
        <w:rPr>
          <w:sz w:val="24"/>
          <w:szCs w:val="24"/>
        </w:rPr>
        <w:t>“</w:t>
      </w:r>
      <w:r w:rsidR="0007751E" w:rsidRPr="009E65EB">
        <w:rPr>
          <w:sz w:val="24"/>
          <w:szCs w:val="24"/>
        </w:rPr>
        <w:t>happenings</w:t>
      </w:r>
      <w:r w:rsidR="00314CBA">
        <w:rPr>
          <w:sz w:val="24"/>
          <w:szCs w:val="24"/>
        </w:rPr>
        <w:t>”</w:t>
      </w:r>
      <w:r w:rsidR="0007751E" w:rsidRPr="009E65EB">
        <w:rPr>
          <w:sz w:val="24"/>
          <w:szCs w:val="24"/>
        </w:rPr>
        <w:t>.</w:t>
      </w:r>
    </w:p>
    <w:p w14:paraId="2ACBA8D5" w14:textId="473492AA" w:rsidR="00660B89" w:rsidRPr="009E65EB" w:rsidRDefault="000062AC" w:rsidP="000062AC">
      <w:pPr>
        <w:rPr>
          <w:sz w:val="24"/>
          <w:szCs w:val="24"/>
        </w:rPr>
      </w:pPr>
      <w:r w:rsidRPr="009E65EB">
        <w:rPr>
          <w:sz w:val="24"/>
          <w:szCs w:val="24"/>
        </w:rPr>
        <w:t xml:space="preserve">The thoughtful literacy mentor is ever mindful that children learn through play.  They provide fun and inviting activities </w:t>
      </w:r>
      <w:r w:rsidR="00CE42B6" w:rsidRPr="009E65EB">
        <w:rPr>
          <w:sz w:val="24"/>
          <w:szCs w:val="24"/>
        </w:rPr>
        <w:t>that are connected to the story.</w:t>
      </w:r>
      <w:r w:rsidR="007D4D3D">
        <w:rPr>
          <w:sz w:val="24"/>
          <w:szCs w:val="24"/>
        </w:rPr>
        <w:t xml:space="preserve"> The simple picture book,</w:t>
      </w:r>
      <w:r w:rsidR="007D4D3D" w:rsidRPr="00AC78FC">
        <w:rPr>
          <w:i/>
          <w:sz w:val="24"/>
          <w:szCs w:val="24"/>
        </w:rPr>
        <w:t xml:space="preserve"> In Went Mouse</w:t>
      </w:r>
      <w:r w:rsidR="007D4D3D">
        <w:rPr>
          <w:sz w:val="24"/>
          <w:szCs w:val="24"/>
        </w:rPr>
        <w:t xml:space="preserve">, can be a way to explore </w:t>
      </w:r>
      <w:r w:rsidR="00314CBA">
        <w:rPr>
          <w:sz w:val="24"/>
          <w:szCs w:val="24"/>
        </w:rPr>
        <w:t xml:space="preserve">language concepts such as </w:t>
      </w:r>
      <w:proofErr w:type="gramStart"/>
      <w:r w:rsidR="00314CBA">
        <w:rPr>
          <w:sz w:val="24"/>
          <w:szCs w:val="24"/>
        </w:rPr>
        <w:t xml:space="preserve">the </w:t>
      </w:r>
      <w:r w:rsidR="007D4D3D">
        <w:rPr>
          <w:sz w:val="24"/>
          <w:szCs w:val="24"/>
        </w:rPr>
        <w:t xml:space="preserve"> position</w:t>
      </w:r>
      <w:proofErr w:type="gramEnd"/>
      <w:r w:rsidR="007D4D3D">
        <w:rPr>
          <w:sz w:val="24"/>
          <w:szCs w:val="24"/>
        </w:rPr>
        <w:t xml:space="preserve"> words </w:t>
      </w:r>
      <w:r w:rsidR="00AC78FC">
        <w:rPr>
          <w:sz w:val="24"/>
          <w:szCs w:val="24"/>
        </w:rPr>
        <w:t>“</w:t>
      </w:r>
      <w:r w:rsidR="007D4D3D">
        <w:rPr>
          <w:sz w:val="24"/>
          <w:szCs w:val="24"/>
        </w:rPr>
        <w:t>in and out</w:t>
      </w:r>
      <w:r w:rsidR="00AC78FC">
        <w:rPr>
          <w:sz w:val="24"/>
          <w:szCs w:val="24"/>
        </w:rPr>
        <w:t>”</w:t>
      </w:r>
      <w:r w:rsidR="007D4D3D">
        <w:rPr>
          <w:sz w:val="24"/>
          <w:szCs w:val="24"/>
        </w:rPr>
        <w:t xml:space="preserve">.  </w:t>
      </w:r>
      <w:r w:rsidR="00CE42B6" w:rsidRPr="009E65EB">
        <w:rPr>
          <w:sz w:val="24"/>
          <w:szCs w:val="24"/>
        </w:rPr>
        <w:t xml:space="preserve"> </w:t>
      </w:r>
      <w:r w:rsidR="00660B89" w:rsidRPr="009E65EB">
        <w:rPr>
          <w:sz w:val="24"/>
          <w:szCs w:val="24"/>
        </w:rPr>
        <w:t xml:space="preserve">A familiar story provides opportunities to practice new ways of talking and </w:t>
      </w:r>
      <w:r w:rsidR="000C1672">
        <w:rPr>
          <w:sz w:val="24"/>
          <w:szCs w:val="24"/>
        </w:rPr>
        <w:t xml:space="preserve">sharing new ideas. </w:t>
      </w:r>
      <w:r w:rsidR="00660B89" w:rsidRPr="009E65EB">
        <w:rPr>
          <w:sz w:val="24"/>
          <w:szCs w:val="24"/>
        </w:rPr>
        <w:t xml:space="preserve"> </w:t>
      </w:r>
    </w:p>
    <w:p w14:paraId="12AC71D1" w14:textId="252962C8" w:rsidR="000062AC" w:rsidRPr="009E65EB" w:rsidRDefault="000062AC" w:rsidP="000062AC">
      <w:pPr>
        <w:rPr>
          <w:sz w:val="24"/>
          <w:szCs w:val="24"/>
        </w:rPr>
      </w:pPr>
      <w:r w:rsidRPr="009E65EB">
        <w:rPr>
          <w:sz w:val="24"/>
          <w:szCs w:val="24"/>
        </w:rPr>
        <w:t xml:space="preserve"> Consolidating the concepts about story structures, viewing the many purposes for print, developing word knowledge, </w:t>
      </w:r>
      <w:r w:rsidR="00AC78FC">
        <w:rPr>
          <w:sz w:val="24"/>
          <w:szCs w:val="24"/>
        </w:rPr>
        <w:t xml:space="preserve">providing play opportunities </w:t>
      </w:r>
      <w:r w:rsidRPr="009E65EB">
        <w:rPr>
          <w:sz w:val="24"/>
          <w:szCs w:val="24"/>
        </w:rPr>
        <w:t xml:space="preserve">to negotiate the difference between </w:t>
      </w:r>
      <w:r w:rsidR="00AC78FC">
        <w:rPr>
          <w:sz w:val="24"/>
          <w:szCs w:val="24"/>
        </w:rPr>
        <w:t>“</w:t>
      </w:r>
      <w:r w:rsidRPr="009E65EB">
        <w:rPr>
          <w:sz w:val="24"/>
          <w:szCs w:val="24"/>
        </w:rPr>
        <w:t>spoken</w:t>
      </w:r>
      <w:r w:rsidR="00AC78FC">
        <w:rPr>
          <w:sz w:val="24"/>
          <w:szCs w:val="24"/>
        </w:rPr>
        <w:t>”</w:t>
      </w:r>
      <w:r w:rsidRPr="009E65EB">
        <w:rPr>
          <w:sz w:val="24"/>
          <w:szCs w:val="24"/>
        </w:rPr>
        <w:t xml:space="preserve"> and </w:t>
      </w:r>
      <w:r w:rsidR="00AC78FC">
        <w:rPr>
          <w:sz w:val="24"/>
          <w:szCs w:val="24"/>
        </w:rPr>
        <w:t>“</w:t>
      </w:r>
      <w:r w:rsidRPr="009E65EB">
        <w:rPr>
          <w:sz w:val="24"/>
          <w:szCs w:val="24"/>
        </w:rPr>
        <w:t>written</w:t>
      </w:r>
      <w:r w:rsidR="00AC78FC">
        <w:rPr>
          <w:sz w:val="24"/>
          <w:szCs w:val="24"/>
        </w:rPr>
        <w:t>”</w:t>
      </w:r>
      <w:r w:rsidRPr="009E65EB">
        <w:rPr>
          <w:sz w:val="24"/>
          <w:szCs w:val="24"/>
        </w:rPr>
        <w:t xml:space="preserve"> language, is a long, gradual </w:t>
      </w:r>
      <w:r w:rsidR="00660B89" w:rsidRPr="009E65EB">
        <w:rPr>
          <w:sz w:val="24"/>
          <w:szCs w:val="24"/>
        </w:rPr>
        <w:t xml:space="preserve">and complex learning </w:t>
      </w:r>
      <w:r w:rsidRPr="009E65EB">
        <w:rPr>
          <w:sz w:val="24"/>
          <w:szCs w:val="24"/>
        </w:rPr>
        <w:t xml:space="preserve">process. </w:t>
      </w:r>
      <w:r w:rsidR="007D4D3D">
        <w:rPr>
          <w:sz w:val="24"/>
          <w:szCs w:val="24"/>
        </w:rPr>
        <w:t>C</w:t>
      </w:r>
      <w:r w:rsidR="007D4D3D" w:rsidRPr="009E65EB">
        <w:rPr>
          <w:sz w:val="24"/>
          <w:szCs w:val="24"/>
        </w:rPr>
        <w:t xml:space="preserve">hildren </w:t>
      </w:r>
      <w:r w:rsidR="007D4D3D">
        <w:rPr>
          <w:sz w:val="24"/>
          <w:szCs w:val="24"/>
        </w:rPr>
        <w:t xml:space="preserve">need many opportunities to </w:t>
      </w:r>
      <w:r w:rsidR="007D4D3D" w:rsidRPr="009E65EB">
        <w:rPr>
          <w:sz w:val="24"/>
          <w:szCs w:val="24"/>
        </w:rPr>
        <w:t>explore and discover how squiggly black lines (</w:t>
      </w:r>
      <w:r w:rsidR="00AC78FC">
        <w:rPr>
          <w:sz w:val="24"/>
          <w:szCs w:val="24"/>
        </w:rPr>
        <w:t xml:space="preserve">printed </w:t>
      </w:r>
      <w:r w:rsidR="007D4D3D" w:rsidRPr="009E65EB">
        <w:rPr>
          <w:sz w:val="24"/>
          <w:szCs w:val="24"/>
        </w:rPr>
        <w:t xml:space="preserve">words) are just like talking. </w:t>
      </w:r>
      <w:r w:rsidRPr="009E65EB">
        <w:rPr>
          <w:sz w:val="24"/>
          <w:szCs w:val="24"/>
        </w:rPr>
        <w:t xml:space="preserve"> </w:t>
      </w:r>
      <w:r w:rsidR="007D4D3D">
        <w:rPr>
          <w:sz w:val="24"/>
          <w:szCs w:val="24"/>
        </w:rPr>
        <w:t>Early literacy learning</w:t>
      </w:r>
      <w:r w:rsidRPr="009E65EB">
        <w:rPr>
          <w:sz w:val="24"/>
          <w:szCs w:val="24"/>
        </w:rPr>
        <w:t xml:space="preserve"> is similar and closely connected to learning to talk, but not the same.   </w:t>
      </w:r>
    </w:p>
    <w:p w14:paraId="7C9713BF" w14:textId="5EBC895D" w:rsidR="000062AC" w:rsidRPr="009E65EB" w:rsidRDefault="000062AC" w:rsidP="000062AC">
      <w:pPr>
        <w:rPr>
          <w:sz w:val="24"/>
          <w:szCs w:val="24"/>
        </w:rPr>
      </w:pPr>
      <w:r w:rsidRPr="009E65EB">
        <w:rPr>
          <w:sz w:val="24"/>
          <w:szCs w:val="24"/>
        </w:rPr>
        <w:t xml:space="preserve">Recent research supports an </w:t>
      </w:r>
      <w:r w:rsidRPr="009E65EB">
        <w:rPr>
          <w:b/>
          <w:sz w:val="24"/>
          <w:szCs w:val="24"/>
        </w:rPr>
        <w:t xml:space="preserve">interactive and experiential process </w:t>
      </w:r>
      <w:r w:rsidR="0007219E" w:rsidRPr="0007219E">
        <w:rPr>
          <w:sz w:val="24"/>
          <w:szCs w:val="24"/>
        </w:rPr>
        <w:t>be used to help the very young master language/</w:t>
      </w:r>
      <w:r w:rsidR="00B765F9">
        <w:rPr>
          <w:sz w:val="24"/>
          <w:szCs w:val="24"/>
        </w:rPr>
        <w:t xml:space="preserve">early </w:t>
      </w:r>
      <w:r w:rsidR="0007219E" w:rsidRPr="0007219E">
        <w:rPr>
          <w:sz w:val="24"/>
          <w:szCs w:val="24"/>
        </w:rPr>
        <w:t xml:space="preserve">literacy </w:t>
      </w:r>
      <w:r w:rsidRPr="0007219E">
        <w:rPr>
          <w:sz w:val="24"/>
          <w:szCs w:val="24"/>
        </w:rPr>
        <w:t>learning</w:t>
      </w:r>
      <w:r w:rsidRPr="009E65EB">
        <w:rPr>
          <w:sz w:val="24"/>
          <w:szCs w:val="24"/>
        </w:rPr>
        <w:t xml:space="preserve">. When educators and parents invite children to explore print, children </w:t>
      </w:r>
      <w:r w:rsidR="00CE42B6" w:rsidRPr="009E65EB">
        <w:rPr>
          <w:sz w:val="24"/>
          <w:szCs w:val="24"/>
        </w:rPr>
        <w:t xml:space="preserve">will </w:t>
      </w:r>
      <w:r w:rsidR="00AC78FC">
        <w:rPr>
          <w:sz w:val="24"/>
          <w:szCs w:val="24"/>
        </w:rPr>
        <w:t xml:space="preserve">naturally </w:t>
      </w:r>
      <w:r w:rsidR="00CE42B6" w:rsidRPr="009E65EB">
        <w:rPr>
          <w:sz w:val="24"/>
          <w:szCs w:val="24"/>
        </w:rPr>
        <w:t>construct</w:t>
      </w:r>
      <w:r w:rsidR="00AC78FC">
        <w:rPr>
          <w:sz w:val="24"/>
          <w:szCs w:val="24"/>
        </w:rPr>
        <w:t>,</w:t>
      </w:r>
      <w:r w:rsidR="00CE42B6" w:rsidRPr="009E65EB">
        <w:rPr>
          <w:sz w:val="24"/>
          <w:szCs w:val="24"/>
        </w:rPr>
        <w:t xml:space="preserve"> </w:t>
      </w:r>
      <w:r w:rsidR="00660B89" w:rsidRPr="009E65EB">
        <w:rPr>
          <w:sz w:val="24"/>
          <w:szCs w:val="24"/>
        </w:rPr>
        <w:t>and refine</w:t>
      </w:r>
      <w:r w:rsidR="0076711D" w:rsidRPr="009E65EB">
        <w:rPr>
          <w:sz w:val="24"/>
          <w:szCs w:val="24"/>
        </w:rPr>
        <w:t xml:space="preserve"> their understanding of how</w:t>
      </w:r>
      <w:r w:rsidRPr="009E65EB">
        <w:rPr>
          <w:sz w:val="24"/>
          <w:szCs w:val="24"/>
        </w:rPr>
        <w:t xml:space="preserve"> print works</w:t>
      </w:r>
      <w:r w:rsidR="0076711D" w:rsidRPr="009E65EB">
        <w:rPr>
          <w:sz w:val="24"/>
          <w:szCs w:val="24"/>
        </w:rPr>
        <w:t xml:space="preserve">.  </w:t>
      </w:r>
    </w:p>
    <w:p w14:paraId="4ADD9443" w14:textId="44EEFBFA" w:rsidR="000062AC" w:rsidRPr="009E65EB" w:rsidRDefault="00E037F6" w:rsidP="000062AC">
      <w:pPr>
        <w:rPr>
          <w:sz w:val="24"/>
          <w:szCs w:val="24"/>
        </w:rPr>
      </w:pPr>
      <w:r>
        <w:rPr>
          <w:sz w:val="24"/>
          <w:szCs w:val="24"/>
        </w:rPr>
        <w:t xml:space="preserve">Pointing out how </w:t>
      </w:r>
      <w:r w:rsidR="000062AC" w:rsidRPr="009E65EB">
        <w:rPr>
          <w:sz w:val="24"/>
          <w:szCs w:val="24"/>
        </w:rPr>
        <w:t>letters correspond with certain sounds</w:t>
      </w:r>
      <w:r>
        <w:rPr>
          <w:sz w:val="24"/>
          <w:szCs w:val="24"/>
        </w:rPr>
        <w:t>,</w:t>
      </w:r>
      <w:r w:rsidR="000062AC" w:rsidRPr="009E65EB">
        <w:rPr>
          <w:sz w:val="24"/>
          <w:szCs w:val="24"/>
        </w:rPr>
        <w:t xml:space="preserve"> and </w:t>
      </w:r>
      <w:r>
        <w:rPr>
          <w:sz w:val="24"/>
          <w:szCs w:val="24"/>
        </w:rPr>
        <w:t xml:space="preserve">that </w:t>
      </w:r>
      <w:r w:rsidR="000062AC" w:rsidRPr="009E65EB">
        <w:rPr>
          <w:sz w:val="24"/>
          <w:szCs w:val="24"/>
        </w:rPr>
        <w:t>words can be broken apart and put back together again</w:t>
      </w:r>
      <w:r>
        <w:rPr>
          <w:sz w:val="24"/>
          <w:szCs w:val="24"/>
        </w:rPr>
        <w:t xml:space="preserve"> can be revealed via an engaging story</w:t>
      </w:r>
      <w:r w:rsidR="0007219E">
        <w:rPr>
          <w:sz w:val="24"/>
          <w:szCs w:val="24"/>
        </w:rPr>
        <w:t xml:space="preserve">, song or poem. </w:t>
      </w:r>
      <w:r w:rsidR="000062AC" w:rsidRPr="009E65EB">
        <w:rPr>
          <w:sz w:val="24"/>
          <w:szCs w:val="24"/>
        </w:rPr>
        <w:t xml:space="preserve"> </w:t>
      </w:r>
      <w:r w:rsidR="007D4D3D">
        <w:rPr>
          <w:sz w:val="24"/>
          <w:szCs w:val="24"/>
        </w:rPr>
        <w:t xml:space="preserve">Even very young children </w:t>
      </w:r>
      <w:r w:rsidR="0076711D" w:rsidRPr="009E65EB">
        <w:rPr>
          <w:sz w:val="24"/>
          <w:szCs w:val="24"/>
        </w:rPr>
        <w:t xml:space="preserve">enjoy listening for rhythm and rhymes in the story. </w:t>
      </w:r>
      <w:r w:rsidR="000062AC" w:rsidRPr="009E65EB">
        <w:rPr>
          <w:sz w:val="24"/>
          <w:szCs w:val="24"/>
        </w:rPr>
        <w:t xml:space="preserve"> </w:t>
      </w:r>
      <w:r w:rsidR="0076711D" w:rsidRPr="009E65EB">
        <w:rPr>
          <w:sz w:val="24"/>
          <w:szCs w:val="24"/>
        </w:rPr>
        <w:t>When the “just-right</w:t>
      </w:r>
      <w:r w:rsidR="00660B89" w:rsidRPr="009E65EB">
        <w:rPr>
          <w:sz w:val="24"/>
          <w:szCs w:val="24"/>
        </w:rPr>
        <w:t>”</w:t>
      </w:r>
      <w:r w:rsidR="0076711D" w:rsidRPr="009E65EB">
        <w:rPr>
          <w:sz w:val="24"/>
          <w:szCs w:val="24"/>
        </w:rPr>
        <w:t xml:space="preserve"> </w:t>
      </w:r>
      <w:r w:rsidR="000062AC" w:rsidRPr="009E65EB">
        <w:rPr>
          <w:sz w:val="24"/>
          <w:szCs w:val="24"/>
        </w:rPr>
        <w:t>text</w:t>
      </w:r>
      <w:r w:rsidR="0076711D" w:rsidRPr="009E65EB">
        <w:rPr>
          <w:sz w:val="24"/>
          <w:szCs w:val="24"/>
        </w:rPr>
        <w:t xml:space="preserve"> is shared, it </w:t>
      </w:r>
      <w:r w:rsidR="000062AC" w:rsidRPr="009E65EB">
        <w:rPr>
          <w:sz w:val="24"/>
          <w:szCs w:val="24"/>
        </w:rPr>
        <w:t>helps the child notice that readers use a left to right sweep across the page, that words have a certain sequence of letters</w:t>
      </w:r>
      <w:r>
        <w:rPr>
          <w:sz w:val="24"/>
          <w:szCs w:val="24"/>
        </w:rPr>
        <w:t>,</w:t>
      </w:r>
      <w:r w:rsidR="000062AC" w:rsidRPr="009E65EB">
        <w:rPr>
          <w:sz w:val="24"/>
          <w:szCs w:val="24"/>
        </w:rPr>
        <w:t xml:space="preserve"> and </w:t>
      </w:r>
      <w:r w:rsidR="0076711D" w:rsidRPr="009E65EB">
        <w:rPr>
          <w:sz w:val="24"/>
          <w:szCs w:val="24"/>
        </w:rPr>
        <w:t xml:space="preserve">they observe </w:t>
      </w:r>
      <w:r w:rsidR="000062AC" w:rsidRPr="009E65EB">
        <w:rPr>
          <w:sz w:val="24"/>
          <w:szCs w:val="24"/>
        </w:rPr>
        <w:t>how pictures</w:t>
      </w:r>
      <w:r w:rsidR="0076711D" w:rsidRPr="009E65EB">
        <w:rPr>
          <w:sz w:val="24"/>
          <w:szCs w:val="24"/>
        </w:rPr>
        <w:t xml:space="preserve"> support the story.</w:t>
      </w:r>
      <w:r w:rsidR="000062AC" w:rsidRPr="009E65EB">
        <w:rPr>
          <w:sz w:val="24"/>
          <w:szCs w:val="24"/>
        </w:rPr>
        <w:t xml:space="preserve">  The thoughtful adult creates and guides </w:t>
      </w:r>
      <w:r>
        <w:rPr>
          <w:sz w:val="24"/>
          <w:szCs w:val="24"/>
        </w:rPr>
        <w:t xml:space="preserve">the very young.  They create learning </w:t>
      </w:r>
      <w:r w:rsidR="000062AC" w:rsidRPr="009E65EB">
        <w:rPr>
          <w:sz w:val="24"/>
          <w:szCs w:val="24"/>
        </w:rPr>
        <w:t xml:space="preserve">opportunities that </w:t>
      </w:r>
      <w:r w:rsidR="000062AC" w:rsidRPr="00E037F6">
        <w:rPr>
          <w:i/>
          <w:sz w:val="24"/>
          <w:szCs w:val="24"/>
        </w:rPr>
        <w:t>reveal</w:t>
      </w:r>
      <w:r w:rsidR="000062AC" w:rsidRPr="009E65EB">
        <w:rPr>
          <w:sz w:val="24"/>
          <w:szCs w:val="24"/>
        </w:rPr>
        <w:t xml:space="preserve"> how print works</w:t>
      </w:r>
      <w:r w:rsidR="006A6341">
        <w:rPr>
          <w:sz w:val="24"/>
          <w:szCs w:val="24"/>
        </w:rPr>
        <w:t xml:space="preserve"> in a playful and relaxing environment.</w:t>
      </w:r>
      <w:r w:rsidR="000062AC" w:rsidRPr="009E65EB">
        <w:rPr>
          <w:sz w:val="24"/>
          <w:szCs w:val="24"/>
        </w:rPr>
        <w:t xml:space="preserve"> </w:t>
      </w:r>
    </w:p>
    <w:p w14:paraId="074566FF" w14:textId="33148EF8" w:rsidR="00DE2A19" w:rsidRPr="009E65EB" w:rsidRDefault="000062AC" w:rsidP="00DE2A19">
      <w:pPr>
        <w:rPr>
          <w:b/>
          <w:sz w:val="24"/>
          <w:szCs w:val="24"/>
        </w:rPr>
      </w:pPr>
      <w:r w:rsidRPr="009E65EB">
        <w:rPr>
          <w:sz w:val="24"/>
          <w:szCs w:val="24"/>
        </w:rPr>
        <w:t>Making meaning from black squiggly lines is complex. Quality coaching is essential. Every minute with a capable and caring literacy mentor or coach is precious.</w:t>
      </w:r>
      <w:r w:rsidR="00DE2A19" w:rsidRPr="00DE2A19">
        <w:rPr>
          <w:sz w:val="24"/>
          <w:szCs w:val="24"/>
        </w:rPr>
        <w:t xml:space="preserve"> </w:t>
      </w:r>
      <w:r w:rsidR="00DE2A19" w:rsidRPr="009E65EB">
        <w:rPr>
          <w:sz w:val="24"/>
          <w:szCs w:val="24"/>
        </w:rPr>
        <w:t xml:space="preserve">Caring adults </w:t>
      </w:r>
      <w:r w:rsidR="00DE2A19">
        <w:rPr>
          <w:sz w:val="24"/>
          <w:szCs w:val="24"/>
        </w:rPr>
        <w:t xml:space="preserve">who guide early </w:t>
      </w:r>
      <w:r w:rsidR="00AC78FC">
        <w:rPr>
          <w:sz w:val="24"/>
          <w:szCs w:val="24"/>
        </w:rPr>
        <w:t>language/</w:t>
      </w:r>
      <w:r w:rsidR="00DE2A19">
        <w:rPr>
          <w:sz w:val="24"/>
          <w:szCs w:val="24"/>
        </w:rPr>
        <w:t xml:space="preserve">literacy learning, </w:t>
      </w:r>
      <w:r w:rsidR="00AC78FC">
        <w:rPr>
          <w:sz w:val="24"/>
          <w:szCs w:val="24"/>
        </w:rPr>
        <w:t xml:space="preserve">are motivated to celebrate </w:t>
      </w:r>
      <w:r w:rsidR="00DE2A19" w:rsidRPr="009E65EB">
        <w:rPr>
          <w:sz w:val="24"/>
          <w:szCs w:val="24"/>
        </w:rPr>
        <w:t xml:space="preserve">the riches </w:t>
      </w:r>
      <w:r w:rsidR="00492F77">
        <w:rPr>
          <w:sz w:val="24"/>
          <w:szCs w:val="24"/>
        </w:rPr>
        <w:t>found in children</w:t>
      </w:r>
      <w:r w:rsidR="00F074A3">
        <w:rPr>
          <w:sz w:val="24"/>
          <w:szCs w:val="24"/>
        </w:rPr>
        <w:t>’s</w:t>
      </w:r>
      <w:r w:rsidR="00DE2A19" w:rsidRPr="009E65EB">
        <w:rPr>
          <w:sz w:val="24"/>
          <w:szCs w:val="24"/>
        </w:rPr>
        <w:t xml:space="preserve"> literature.  They create </w:t>
      </w:r>
      <w:r w:rsidR="00DE2A19">
        <w:rPr>
          <w:sz w:val="24"/>
          <w:szCs w:val="24"/>
        </w:rPr>
        <w:t xml:space="preserve">a </w:t>
      </w:r>
      <w:r w:rsidR="00DE2A19" w:rsidRPr="009E65EB">
        <w:rPr>
          <w:sz w:val="24"/>
          <w:szCs w:val="24"/>
        </w:rPr>
        <w:t xml:space="preserve">time and a space for language building opportunities that </w:t>
      </w:r>
      <w:r w:rsidR="00DE2A19">
        <w:rPr>
          <w:sz w:val="24"/>
          <w:szCs w:val="24"/>
        </w:rPr>
        <w:t>“</w:t>
      </w:r>
      <w:r w:rsidR="00DE2A19" w:rsidRPr="009E65EB">
        <w:rPr>
          <w:sz w:val="24"/>
          <w:szCs w:val="24"/>
        </w:rPr>
        <w:t>just-right</w:t>
      </w:r>
      <w:r w:rsidR="00DE2A19">
        <w:rPr>
          <w:sz w:val="24"/>
          <w:szCs w:val="24"/>
        </w:rPr>
        <w:t>”</w:t>
      </w:r>
      <w:r w:rsidR="00DE2A19" w:rsidRPr="009E65EB">
        <w:rPr>
          <w:sz w:val="24"/>
          <w:szCs w:val="24"/>
        </w:rPr>
        <w:t xml:space="preserve"> books can offer</w:t>
      </w:r>
      <w:r w:rsidR="007D4D3D">
        <w:rPr>
          <w:sz w:val="24"/>
          <w:szCs w:val="24"/>
        </w:rPr>
        <w:t>.</w:t>
      </w:r>
    </w:p>
    <w:p w14:paraId="318DB8F7" w14:textId="77777777" w:rsidR="000062AC" w:rsidRPr="009E65EB" w:rsidRDefault="000062AC" w:rsidP="000062AC">
      <w:pPr>
        <w:rPr>
          <w:sz w:val="24"/>
          <w:szCs w:val="24"/>
        </w:rPr>
      </w:pPr>
    </w:p>
    <w:p w14:paraId="555BF756" w14:textId="69D88115" w:rsidR="000062AC" w:rsidRPr="009E65EB" w:rsidRDefault="005E53CF" w:rsidP="00DD1FA6">
      <w:pPr>
        <w:rPr>
          <w:b/>
          <w:sz w:val="24"/>
          <w:szCs w:val="24"/>
        </w:rPr>
      </w:pPr>
      <w:r w:rsidRPr="009E65EB">
        <w:rPr>
          <w:noProof/>
          <w:sz w:val="24"/>
          <w:szCs w:val="24"/>
        </w:rPr>
        <w:drawing>
          <wp:inline distT="0" distB="0" distL="0" distR="0" wp14:anchorId="1ADAB54F" wp14:editId="3E10DE56">
            <wp:extent cx="2011680" cy="113157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024889" cy="1139000"/>
                    </a:xfrm>
                    <a:prstGeom prst="rect">
                      <a:avLst/>
                    </a:prstGeom>
                  </pic:spPr>
                </pic:pic>
              </a:graphicData>
            </a:graphic>
          </wp:inline>
        </w:drawing>
      </w:r>
      <w:r w:rsidRPr="009E65EB">
        <w:rPr>
          <w:b/>
          <w:sz w:val="24"/>
          <w:szCs w:val="24"/>
        </w:rPr>
        <w:t xml:space="preserve"> Strand#3: </w:t>
      </w:r>
      <w:r w:rsidR="000062AC" w:rsidRPr="009E65EB">
        <w:rPr>
          <w:b/>
          <w:sz w:val="24"/>
          <w:szCs w:val="24"/>
        </w:rPr>
        <w:t>Nurturing and Sustaini</w:t>
      </w:r>
      <w:bookmarkStart w:id="0" w:name="_GoBack"/>
      <w:bookmarkEnd w:id="0"/>
      <w:r w:rsidR="000062AC" w:rsidRPr="009E65EB">
        <w:rPr>
          <w:b/>
          <w:sz w:val="24"/>
          <w:szCs w:val="24"/>
        </w:rPr>
        <w:t xml:space="preserve">ng the Love of Reading </w:t>
      </w:r>
    </w:p>
    <w:p w14:paraId="76F1ADA0" w14:textId="4032CE61" w:rsidR="000062AC" w:rsidRPr="009E65EB" w:rsidRDefault="000062AC" w:rsidP="000062AC">
      <w:pPr>
        <w:rPr>
          <w:sz w:val="24"/>
          <w:szCs w:val="24"/>
        </w:rPr>
      </w:pPr>
      <w:r w:rsidRPr="009E65EB">
        <w:rPr>
          <w:sz w:val="24"/>
          <w:szCs w:val="24"/>
        </w:rPr>
        <w:t xml:space="preserve">Educators must also pay attention to the </w:t>
      </w:r>
      <w:r w:rsidRPr="00492F77">
        <w:rPr>
          <w:b/>
          <w:sz w:val="24"/>
          <w:szCs w:val="24"/>
        </w:rPr>
        <w:t>interests and strengths</w:t>
      </w:r>
      <w:r w:rsidRPr="009E65EB">
        <w:rPr>
          <w:sz w:val="24"/>
          <w:szCs w:val="24"/>
        </w:rPr>
        <w:t xml:space="preserve"> of each reader because high interest in a topic enhances comprehension and motivates the young reader.  Book language is often different from the language we use in general conversations.  Fostering awareness and understanding of the language found in books, (especially non-fiction) is </w:t>
      </w:r>
      <w:r w:rsidR="00660B89" w:rsidRPr="009E65EB">
        <w:rPr>
          <w:sz w:val="24"/>
          <w:szCs w:val="24"/>
        </w:rPr>
        <w:t xml:space="preserve">difficult </w:t>
      </w:r>
      <w:r w:rsidRPr="009E65EB">
        <w:rPr>
          <w:sz w:val="24"/>
          <w:szCs w:val="24"/>
        </w:rPr>
        <w:t xml:space="preserve">because unfamiliar syntax and abstract vocabulary is often presented. </w:t>
      </w:r>
    </w:p>
    <w:p w14:paraId="0AE6442F" w14:textId="301EB68D" w:rsidR="00DD1FA6" w:rsidRPr="009E65EB" w:rsidRDefault="000062AC" w:rsidP="000062AC">
      <w:pPr>
        <w:rPr>
          <w:sz w:val="24"/>
          <w:szCs w:val="24"/>
        </w:rPr>
      </w:pPr>
      <w:r w:rsidRPr="009E65EB">
        <w:rPr>
          <w:sz w:val="24"/>
          <w:szCs w:val="24"/>
        </w:rPr>
        <w:t xml:space="preserve">Children benefit when caring adults provide a diverse selection of texts </w:t>
      </w:r>
      <w:r w:rsidR="00DA68C8">
        <w:rPr>
          <w:sz w:val="24"/>
          <w:szCs w:val="24"/>
        </w:rPr>
        <w:t xml:space="preserve">for the child to </w:t>
      </w:r>
      <w:r w:rsidR="008F39A3">
        <w:rPr>
          <w:sz w:val="24"/>
          <w:szCs w:val="24"/>
        </w:rPr>
        <w:t>explore.</w:t>
      </w:r>
      <w:r w:rsidRPr="009E65EB">
        <w:rPr>
          <w:sz w:val="24"/>
          <w:szCs w:val="24"/>
        </w:rPr>
        <w:t xml:space="preserve"> The texts should be </w:t>
      </w:r>
      <w:r w:rsidRPr="009E65EB">
        <w:rPr>
          <w:b/>
          <w:sz w:val="24"/>
          <w:szCs w:val="24"/>
        </w:rPr>
        <w:t>culturally relevant</w:t>
      </w:r>
      <w:r w:rsidRPr="009E65EB">
        <w:rPr>
          <w:sz w:val="24"/>
          <w:szCs w:val="24"/>
        </w:rPr>
        <w:t xml:space="preserve"> and honour the </w:t>
      </w:r>
      <w:r w:rsidRPr="009E65EB">
        <w:rPr>
          <w:b/>
          <w:sz w:val="24"/>
          <w:szCs w:val="24"/>
        </w:rPr>
        <w:t>unique strengths</w:t>
      </w:r>
      <w:r w:rsidR="00AC78FC">
        <w:rPr>
          <w:b/>
          <w:sz w:val="24"/>
          <w:szCs w:val="24"/>
        </w:rPr>
        <w:t>, interests,</w:t>
      </w:r>
      <w:r w:rsidRPr="009E65EB">
        <w:rPr>
          <w:b/>
          <w:sz w:val="24"/>
          <w:szCs w:val="24"/>
        </w:rPr>
        <w:t xml:space="preserve"> and gifts</w:t>
      </w:r>
      <w:r w:rsidRPr="009E65EB">
        <w:rPr>
          <w:sz w:val="24"/>
          <w:szCs w:val="24"/>
        </w:rPr>
        <w:t xml:space="preserve"> of the child.  </w:t>
      </w:r>
      <w:r w:rsidR="007D4D3D">
        <w:rPr>
          <w:sz w:val="24"/>
          <w:szCs w:val="24"/>
        </w:rPr>
        <w:t>T</w:t>
      </w:r>
      <w:r w:rsidRPr="009E65EB">
        <w:rPr>
          <w:sz w:val="24"/>
          <w:szCs w:val="24"/>
        </w:rPr>
        <w:t>he very young, enjoy and learn from literature that presents characters and settings that are easily recognized.  Children learn ways of addressing their own fears, challenges and real</w:t>
      </w:r>
      <w:r w:rsidR="00197490" w:rsidRPr="009E65EB">
        <w:rPr>
          <w:sz w:val="24"/>
          <w:szCs w:val="24"/>
        </w:rPr>
        <w:t>-</w:t>
      </w:r>
      <w:r w:rsidRPr="009E65EB">
        <w:rPr>
          <w:sz w:val="24"/>
          <w:szCs w:val="24"/>
        </w:rPr>
        <w:t xml:space="preserve">life issues </w:t>
      </w:r>
      <w:r w:rsidR="00FE0736">
        <w:rPr>
          <w:sz w:val="24"/>
          <w:szCs w:val="24"/>
        </w:rPr>
        <w:t xml:space="preserve">when they get to know </w:t>
      </w:r>
      <w:r w:rsidRPr="009E65EB">
        <w:rPr>
          <w:sz w:val="24"/>
          <w:szCs w:val="24"/>
        </w:rPr>
        <w:t xml:space="preserve">a </w:t>
      </w:r>
      <w:r w:rsidR="007D4D3D">
        <w:rPr>
          <w:sz w:val="24"/>
          <w:szCs w:val="24"/>
        </w:rPr>
        <w:t xml:space="preserve">how a </w:t>
      </w:r>
      <w:r w:rsidRPr="009E65EB">
        <w:rPr>
          <w:sz w:val="24"/>
          <w:szCs w:val="24"/>
        </w:rPr>
        <w:t xml:space="preserve">character </w:t>
      </w:r>
      <w:r w:rsidR="007D4D3D">
        <w:rPr>
          <w:sz w:val="24"/>
          <w:szCs w:val="24"/>
        </w:rPr>
        <w:t xml:space="preserve">solves problems </w:t>
      </w:r>
      <w:r w:rsidRPr="009E65EB">
        <w:rPr>
          <w:sz w:val="24"/>
          <w:szCs w:val="24"/>
        </w:rPr>
        <w:t xml:space="preserve">in </w:t>
      </w:r>
      <w:r w:rsidR="00AC78FC">
        <w:rPr>
          <w:sz w:val="24"/>
          <w:szCs w:val="24"/>
        </w:rPr>
        <w:t xml:space="preserve">a </w:t>
      </w:r>
      <w:r w:rsidRPr="009E65EB">
        <w:rPr>
          <w:sz w:val="24"/>
          <w:szCs w:val="24"/>
        </w:rPr>
        <w:t>story. A good story can help a child better understand</w:t>
      </w:r>
      <w:r w:rsidR="00FE0736">
        <w:rPr>
          <w:sz w:val="24"/>
          <w:szCs w:val="24"/>
        </w:rPr>
        <w:t xml:space="preserve"> his or her</w:t>
      </w:r>
      <w:r w:rsidRPr="009E65EB">
        <w:rPr>
          <w:sz w:val="24"/>
          <w:szCs w:val="24"/>
        </w:rPr>
        <w:t xml:space="preserve"> feelings and frustrations</w:t>
      </w:r>
      <w:r w:rsidR="00FE0736">
        <w:rPr>
          <w:sz w:val="24"/>
          <w:szCs w:val="24"/>
        </w:rPr>
        <w:t>. It also</w:t>
      </w:r>
      <w:r w:rsidRPr="009E65EB">
        <w:rPr>
          <w:sz w:val="24"/>
          <w:szCs w:val="24"/>
        </w:rPr>
        <w:t xml:space="preserve"> </w:t>
      </w:r>
      <w:r w:rsidR="00FE0736">
        <w:rPr>
          <w:sz w:val="24"/>
          <w:szCs w:val="24"/>
        </w:rPr>
        <w:t xml:space="preserve">provides ideas and modeling for </w:t>
      </w:r>
      <w:r w:rsidR="00660B89" w:rsidRPr="009E65EB">
        <w:rPr>
          <w:sz w:val="24"/>
          <w:szCs w:val="24"/>
        </w:rPr>
        <w:t>“</w:t>
      </w:r>
      <w:r w:rsidRPr="009E65EB">
        <w:rPr>
          <w:sz w:val="24"/>
          <w:szCs w:val="24"/>
        </w:rPr>
        <w:t>self-regulat</w:t>
      </w:r>
      <w:r w:rsidR="00FE0736">
        <w:rPr>
          <w:sz w:val="24"/>
          <w:szCs w:val="24"/>
        </w:rPr>
        <w:t>ing</w:t>
      </w:r>
      <w:r w:rsidR="00660B89" w:rsidRPr="009E65EB">
        <w:rPr>
          <w:sz w:val="24"/>
          <w:szCs w:val="24"/>
        </w:rPr>
        <w:t>”</w:t>
      </w:r>
      <w:r w:rsidRPr="009E65EB">
        <w:rPr>
          <w:sz w:val="24"/>
          <w:szCs w:val="24"/>
        </w:rPr>
        <w:t xml:space="preserve"> behavior.  </w:t>
      </w:r>
    </w:p>
    <w:p w14:paraId="600F23E1" w14:textId="60DAA300" w:rsidR="007D4D3D" w:rsidRPr="007D4D3D" w:rsidRDefault="00492F77" w:rsidP="007D4D3D">
      <w:pPr>
        <w:rPr>
          <w:sz w:val="24"/>
          <w:szCs w:val="24"/>
        </w:rPr>
      </w:pPr>
      <w:r>
        <w:rPr>
          <w:sz w:val="24"/>
          <w:szCs w:val="24"/>
        </w:rPr>
        <w:t>F</w:t>
      </w:r>
      <w:r w:rsidR="00AC78FC">
        <w:rPr>
          <w:sz w:val="24"/>
          <w:szCs w:val="24"/>
        </w:rPr>
        <w:t>requent opportunities for “</w:t>
      </w:r>
      <w:r w:rsidR="000062AC" w:rsidRPr="009E65EB">
        <w:rPr>
          <w:sz w:val="24"/>
          <w:szCs w:val="24"/>
        </w:rPr>
        <w:t>talking time</w:t>
      </w:r>
      <w:r w:rsidR="00AC78FC">
        <w:rPr>
          <w:sz w:val="24"/>
          <w:szCs w:val="24"/>
        </w:rPr>
        <w:t>”</w:t>
      </w:r>
      <w:r>
        <w:rPr>
          <w:sz w:val="24"/>
          <w:szCs w:val="24"/>
        </w:rPr>
        <w:t xml:space="preserve"> </w:t>
      </w:r>
      <w:r w:rsidR="00314CBA">
        <w:rPr>
          <w:sz w:val="24"/>
          <w:szCs w:val="24"/>
        </w:rPr>
        <w:t>c</w:t>
      </w:r>
      <w:r w:rsidR="00AC78FC">
        <w:rPr>
          <w:sz w:val="24"/>
          <w:szCs w:val="24"/>
        </w:rPr>
        <w:t>onnected to familiar stories</w:t>
      </w:r>
      <w:r w:rsidR="00314CBA">
        <w:rPr>
          <w:sz w:val="24"/>
          <w:szCs w:val="24"/>
        </w:rPr>
        <w:t>,</w:t>
      </w:r>
      <w:r w:rsidR="00AC78FC">
        <w:rPr>
          <w:sz w:val="24"/>
          <w:szCs w:val="24"/>
        </w:rPr>
        <w:t xml:space="preserve"> encourages</w:t>
      </w:r>
      <w:r w:rsidR="000062AC" w:rsidRPr="009E65EB">
        <w:rPr>
          <w:sz w:val="24"/>
          <w:szCs w:val="24"/>
        </w:rPr>
        <w:t xml:space="preserve"> the child to respond</w:t>
      </w:r>
      <w:r w:rsidR="00DA68C8">
        <w:rPr>
          <w:sz w:val="24"/>
          <w:szCs w:val="24"/>
        </w:rPr>
        <w:t>, reflect</w:t>
      </w:r>
      <w:r w:rsidR="008F39A3">
        <w:rPr>
          <w:sz w:val="24"/>
          <w:szCs w:val="24"/>
        </w:rPr>
        <w:t>,</w:t>
      </w:r>
      <w:r w:rsidR="00DA68C8">
        <w:rPr>
          <w:sz w:val="24"/>
          <w:szCs w:val="24"/>
        </w:rPr>
        <w:t xml:space="preserve"> </w:t>
      </w:r>
      <w:r w:rsidR="000062AC" w:rsidRPr="009E65EB">
        <w:rPr>
          <w:sz w:val="24"/>
          <w:szCs w:val="24"/>
        </w:rPr>
        <w:t>and think critically about the story</w:t>
      </w:r>
      <w:r w:rsidR="007D4D3D">
        <w:rPr>
          <w:sz w:val="24"/>
          <w:szCs w:val="24"/>
        </w:rPr>
        <w:t>.</w:t>
      </w:r>
      <w:r w:rsidR="007D4D3D" w:rsidRPr="009E65EB">
        <w:rPr>
          <w:sz w:val="24"/>
          <w:szCs w:val="24"/>
        </w:rPr>
        <w:t xml:space="preserve">  Our most practical and effective opportunity for </w:t>
      </w:r>
      <w:r w:rsidR="00AC78FC">
        <w:rPr>
          <w:sz w:val="24"/>
          <w:szCs w:val="24"/>
        </w:rPr>
        <w:t xml:space="preserve">nurturing the very young to become </w:t>
      </w:r>
      <w:r w:rsidR="007D4D3D" w:rsidRPr="009E65EB">
        <w:rPr>
          <w:sz w:val="24"/>
          <w:szCs w:val="24"/>
        </w:rPr>
        <w:t xml:space="preserve">self-motivated, independent readers, is to read to children every day. Three </w:t>
      </w:r>
      <w:r w:rsidR="007D4D3D">
        <w:rPr>
          <w:sz w:val="24"/>
          <w:szCs w:val="24"/>
        </w:rPr>
        <w:t>stories</w:t>
      </w:r>
      <w:r w:rsidR="007D4D3D" w:rsidRPr="009E65EB">
        <w:rPr>
          <w:sz w:val="24"/>
          <w:szCs w:val="24"/>
        </w:rPr>
        <w:t xml:space="preserve"> a day, that is the minimum, not the maximum!</w:t>
      </w:r>
    </w:p>
    <w:p w14:paraId="02A3C6D2" w14:textId="77777777" w:rsidR="007D4D3D" w:rsidRPr="009E65EB" w:rsidRDefault="007D4D3D" w:rsidP="000062AC">
      <w:pPr>
        <w:rPr>
          <w:sz w:val="24"/>
          <w:szCs w:val="24"/>
        </w:rPr>
      </w:pPr>
    </w:p>
    <w:p w14:paraId="0E8AA075" w14:textId="3101CCE6" w:rsidR="000062AC" w:rsidRPr="009E65EB" w:rsidRDefault="005E53CF" w:rsidP="005E53CF">
      <w:pPr>
        <w:rPr>
          <w:b/>
          <w:sz w:val="24"/>
          <w:szCs w:val="24"/>
        </w:rPr>
      </w:pPr>
      <w:r w:rsidRPr="009E65EB">
        <w:rPr>
          <w:noProof/>
          <w:sz w:val="24"/>
          <w:szCs w:val="24"/>
        </w:rPr>
        <w:drawing>
          <wp:inline distT="0" distB="0" distL="0" distR="0" wp14:anchorId="09475F66" wp14:editId="6FCDC602">
            <wp:extent cx="2004060" cy="1407774"/>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77035" cy="1459036"/>
                    </a:xfrm>
                    <a:prstGeom prst="rect">
                      <a:avLst/>
                    </a:prstGeom>
                    <a:noFill/>
                    <a:ln>
                      <a:noFill/>
                    </a:ln>
                  </pic:spPr>
                </pic:pic>
              </a:graphicData>
            </a:graphic>
          </wp:inline>
        </w:drawing>
      </w:r>
      <w:r w:rsidR="000062AC" w:rsidRPr="009E65EB">
        <w:rPr>
          <w:b/>
          <w:sz w:val="24"/>
          <w:szCs w:val="24"/>
        </w:rPr>
        <w:t>Early Literacy Does Not Mean Early</w:t>
      </w:r>
      <w:r w:rsidR="00AC78FC">
        <w:rPr>
          <w:b/>
          <w:sz w:val="24"/>
          <w:szCs w:val="24"/>
        </w:rPr>
        <w:t xml:space="preserve"> Formal</w:t>
      </w:r>
      <w:r w:rsidR="000062AC" w:rsidRPr="009E65EB">
        <w:rPr>
          <w:b/>
          <w:sz w:val="24"/>
          <w:szCs w:val="24"/>
        </w:rPr>
        <w:t xml:space="preserve"> Reading</w:t>
      </w:r>
      <w:r w:rsidR="00AC78FC">
        <w:rPr>
          <w:b/>
          <w:sz w:val="24"/>
          <w:szCs w:val="24"/>
        </w:rPr>
        <w:t xml:space="preserve"> Lessons</w:t>
      </w:r>
    </w:p>
    <w:p w14:paraId="773A6425" w14:textId="4C6E1177" w:rsidR="000062AC" w:rsidRPr="009E65EB" w:rsidRDefault="000062AC" w:rsidP="000062AC">
      <w:pPr>
        <w:rPr>
          <w:sz w:val="24"/>
          <w:szCs w:val="24"/>
        </w:rPr>
      </w:pPr>
      <w:r w:rsidRPr="009E65EB">
        <w:rPr>
          <w:sz w:val="24"/>
          <w:szCs w:val="24"/>
        </w:rPr>
        <w:t xml:space="preserve">  Our current understanding of early language and literacy development has provided new ways of helping children learn to talk, read, and write.  </w:t>
      </w:r>
      <w:r w:rsidR="007D4D3D">
        <w:rPr>
          <w:sz w:val="24"/>
          <w:szCs w:val="24"/>
        </w:rPr>
        <w:t>Just like oral language development, e</w:t>
      </w:r>
      <w:r w:rsidRPr="009E65EB">
        <w:rPr>
          <w:sz w:val="24"/>
          <w:szCs w:val="24"/>
        </w:rPr>
        <w:t xml:space="preserve">arly literacy is a continuous developmental process that begins in the first years of life. However, current research </w:t>
      </w:r>
      <w:r w:rsidRPr="007D4D3D">
        <w:rPr>
          <w:b/>
          <w:sz w:val="24"/>
          <w:szCs w:val="24"/>
        </w:rPr>
        <w:t>DOES NOT advocate the “</w:t>
      </w:r>
      <w:r w:rsidR="006A6341" w:rsidRPr="007D4D3D">
        <w:rPr>
          <w:b/>
          <w:sz w:val="24"/>
          <w:szCs w:val="24"/>
        </w:rPr>
        <w:t xml:space="preserve">formal </w:t>
      </w:r>
      <w:r w:rsidRPr="007D4D3D">
        <w:rPr>
          <w:b/>
          <w:sz w:val="24"/>
          <w:szCs w:val="24"/>
        </w:rPr>
        <w:t>teaching of reading”</w:t>
      </w:r>
      <w:r w:rsidR="008F39A3">
        <w:rPr>
          <w:sz w:val="24"/>
          <w:szCs w:val="24"/>
        </w:rPr>
        <w:t xml:space="preserve"> to the very young</w:t>
      </w:r>
      <w:r w:rsidRPr="009E65EB">
        <w:rPr>
          <w:sz w:val="24"/>
          <w:szCs w:val="24"/>
        </w:rPr>
        <w:t xml:space="preserve">! Formal instruction, </w:t>
      </w:r>
      <w:r w:rsidR="00314CBA">
        <w:rPr>
          <w:sz w:val="24"/>
          <w:szCs w:val="24"/>
        </w:rPr>
        <w:t xml:space="preserve">where </w:t>
      </w:r>
      <w:r w:rsidRPr="009E65EB">
        <w:rPr>
          <w:sz w:val="24"/>
          <w:szCs w:val="24"/>
        </w:rPr>
        <w:t xml:space="preserve">infants, toddlers or pre-school children </w:t>
      </w:r>
      <w:r w:rsidR="00314CBA">
        <w:rPr>
          <w:sz w:val="24"/>
          <w:szCs w:val="24"/>
        </w:rPr>
        <w:t xml:space="preserve">are cued </w:t>
      </w:r>
      <w:r w:rsidRPr="009E65EB">
        <w:rPr>
          <w:sz w:val="24"/>
          <w:szCs w:val="24"/>
        </w:rPr>
        <w:t>to</w:t>
      </w:r>
      <w:r w:rsidR="006A6341">
        <w:rPr>
          <w:sz w:val="24"/>
          <w:szCs w:val="24"/>
        </w:rPr>
        <w:t xml:space="preserve"> read</w:t>
      </w:r>
      <w:r w:rsidR="00DA68C8">
        <w:rPr>
          <w:sz w:val="24"/>
          <w:szCs w:val="24"/>
        </w:rPr>
        <w:t xml:space="preserve"> words</w:t>
      </w:r>
      <w:r w:rsidR="00FE0736">
        <w:rPr>
          <w:sz w:val="24"/>
          <w:szCs w:val="24"/>
        </w:rPr>
        <w:t>,</w:t>
      </w:r>
      <w:r w:rsidRPr="009E65EB">
        <w:rPr>
          <w:sz w:val="24"/>
          <w:szCs w:val="24"/>
        </w:rPr>
        <w:t xml:space="preserve"> is not developmentally appropriate</w:t>
      </w:r>
      <w:r w:rsidR="006A6341">
        <w:rPr>
          <w:sz w:val="24"/>
          <w:szCs w:val="24"/>
        </w:rPr>
        <w:t xml:space="preserve">.  </w:t>
      </w:r>
      <w:r w:rsidRPr="009E65EB">
        <w:rPr>
          <w:sz w:val="24"/>
          <w:szCs w:val="24"/>
        </w:rPr>
        <w:t xml:space="preserve">However, interactions </w:t>
      </w:r>
      <w:r w:rsidR="006A6341">
        <w:rPr>
          <w:sz w:val="24"/>
          <w:szCs w:val="24"/>
        </w:rPr>
        <w:t xml:space="preserve">with “just-right” texts </w:t>
      </w:r>
      <w:r w:rsidRPr="009E65EB">
        <w:rPr>
          <w:sz w:val="24"/>
          <w:szCs w:val="24"/>
        </w:rPr>
        <w:t xml:space="preserve">and play-based </w:t>
      </w:r>
      <w:r w:rsidR="006A6341">
        <w:rPr>
          <w:sz w:val="24"/>
          <w:szCs w:val="24"/>
        </w:rPr>
        <w:t>activities</w:t>
      </w:r>
      <w:r w:rsidR="00492F77">
        <w:rPr>
          <w:sz w:val="24"/>
          <w:szCs w:val="24"/>
        </w:rPr>
        <w:t xml:space="preserve"> designed to explore a story,</w:t>
      </w:r>
      <w:r w:rsidR="006A6341">
        <w:rPr>
          <w:sz w:val="24"/>
          <w:szCs w:val="24"/>
        </w:rPr>
        <w:t xml:space="preserve"> </w:t>
      </w:r>
      <w:r w:rsidRPr="009E65EB">
        <w:rPr>
          <w:sz w:val="24"/>
          <w:szCs w:val="24"/>
        </w:rPr>
        <w:t xml:space="preserve">promote the natural unfolding </w:t>
      </w:r>
      <w:r w:rsidR="007D4D3D">
        <w:rPr>
          <w:sz w:val="24"/>
          <w:szCs w:val="24"/>
        </w:rPr>
        <w:t xml:space="preserve">and mastery </w:t>
      </w:r>
      <w:r w:rsidRPr="009E65EB">
        <w:rPr>
          <w:sz w:val="24"/>
          <w:szCs w:val="24"/>
        </w:rPr>
        <w:t>of early literacy skills.</w:t>
      </w:r>
    </w:p>
    <w:p w14:paraId="31540980" w14:textId="41CF09ED" w:rsidR="004D3902" w:rsidRDefault="000062AC" w:rsidP="000062AC">
      <w:pPr>
        <w:rPr>
          <w:sz w:val="24"/>
          <w:szCs w:val="24"/>
        </w:rPr>
      </w:pPr>
      <w:r w:rsidRPr="009E65EB">
        <w:rPr>
          <w:sz w:val="24"/>
          <w:szCs w:val="24"/>
        </w:rPr>
        <w:t xml:space="preserve"> Th</w:t>
      </w:r>
      <w:r w:rsidR="004D3902">
        <w:rPr>
          <w:sz w:val="24"/>
          <w:szCs w:val="24"/>
        </w:rPr>
        <w:t>ose</w:t>
      </w:r>
      <w:r w:rsidRPr="009E65EB">
        <w:rPr>
          <w:sz w:val="24"/>
          <w:szCs w:val="24"/>
        </w:rPr>
        <w:t xml:space="preserve"> first five years</w:t>
      </w:r>
      <w:r w:rsidR="00492F77">
        <w:rPr>
          <w:sz w:val="24"/>
          <w:szCs w:val="24"/>
        </w:rPr>
        <w:t>,</w:t>
      </w:r>
      <w:r w:rsidRPr="009E65EB">
        <w:rPr>
          <w:sz w:val="24"/>
          <w:szCs w:val="24"/>
        </w:rPr>
        <w:t xml:space="preserve"> </w:t>
      </w:r>
      <w:r w:rsidR="004D3902">
        <w:rPr>
          <w:sz w:val="24"/>
          <w:szCs w:val="24"/>
        </w:rPr>
        <w:t xml:space="preserve">where caring adults support the very young to </w:t>
      </w:r>
      <w:r w:rsidRPr="009E65EB">
        <w:rPr>
          <w:sz w:val="24"/>
          <w:szCs w:val="24"/>
        </w:rPr>
        <w:t>explor</w:t>
      </w:r>
      <w:r w:rsidR="004D3902">
        <w:rPr>
          <w:sz w:val="24"/>
          <w:szCs w:val="24"/>
        </w:rPr>
        <w:t>e</w:t>
      </w:r>
      <w:r w:rsidRPr="009E65EB">
        <w:rPr>
          <w:sz w:val="24"/>
          <w:szCs w:val="24"/>
        </w:rPr>
        <w:t xml:space="preserve"> and play with books</w:t>
      </w:r>
      <w:r w:rsidR="00492F77">
        <w:rPr>
          <w:sz w:val="24"/>
          <w:szCs w:val="24"/>
        </w:rPr>
        <w:t xml:space="preserve"> is important. When we </w:t>
      </w:r>
      <w:r w:rsidRPr="009E65EB">
        <w:rPr>
          <w:sz w:val="24"/>
          <w:szCs w:val="24"/>
        </w:rPr>
        <w:t xml:space="preserve">sing nursery rhymes, </w:t>
      </w:r>
      <w:r w:rsidR="004D3902">
        <w:rPr>
          <w:sz w:val="24"/>
          <w:szCs w:val="24"/>
        </w:rPr>
        <w:t xml:space="preserve">provide </w:t>
      </w:r>
      <w:r w:rsidR="006A6341">
        <w:rPr>
          <w:sz w:val="24"/>
          <w:szCs w:val="24"/>
        </w:rPr>
        <w:t>repeated exposure</w:t>
      </w:r>
      <w:r w:rsidR="004D3902">
        <w:rPr>
          <w:sz w:val="24"/>
          <w:szCs w:val="24"/>
        </w:rPr>
        <w:t>s</w:t>
      </w:r>
      <w:r w:rsidR="006A6341">
        <w:rPr>
          <w:sz w:val="24"/>
          <w:szCs w:val="24"/>
        </w:rPr>
        <w:t xml:space="preserve"> to</w:t>
      </w:r>
      <w:r w:rsidRPr="009E65EB">
        <w:rPr>
          <w:sz w:val="24"/>
          <w:szCs w:val="24"/>
        </w:rPr>
        <w:t xml:space="preserve"> engaging</w:t>
      </w:r>
      <w:r w:rsidR="00BE1EDF">
        <w:rPr>
          <w:sz w:val="24"/>
          <w:szCs w:val="24"/>
        </w:rPr>
        <w:t xml:space="preserve"> texts</w:t>
      </w:r>
      <w:r w:rsidRPr="009E65EB">
        <w:rPr>
          <w:sz w:val="24"/>
          <w:szCs w:val="24"/>
        </w:rPr>
        <w:t xml:space="preserve">, </w:t>
      </w:r>
      <w:r w:rsidR="004D3902">
        <w:rPr>
          <w:sz w:val="24"/>
          <w:szCs w:val="24"/>
        </w:rPr>
        <w:t xml:space="preserve">point out important </w:t>
      </w:r>
      <w:r w:rsidRPr="009E65EB">
        <w:rPr>
          <w:sz w:val="24"/>
          <w:szCs w:val="24"/>
        </w:rPr>
        <w:t xml:space="preserve">letters and </w:t>
      </w:r>
      <w:r w:rsidR="00DA68C8">
        <w:rPr>
          <w:sz w:val="24"/>
          <w:szCs w:val="24"/>
        </w:rPr>
        <w:t xml:space="preserve">meaningful </w:t>
      </w:r>
      <w:r w:rsidRPr="009E65EB">
        <w:rPr>
          <w:sz w:val="24"/>
          <w:szCs w:val="24"/>
        </w:rPr>
        <w:t>words</w:t>
      </w:r>
      <w:r w:rsidR="006A6341">
        <w:rPr>
          <w:sz w:val="24"/>
          <w:szCs w:val="24"/>
        </w:rPr>
        <w:t xml:space="preserve"> in familiar environments,</w:t>
      </w:r>
      <w:r w:rsidRPr="009E65EB">
        <w:rPr>
          <w:sz w:val="24"/>
          <w:szCs w:val="24"/>
        </w:rPr>
        <w:t xml:space="preserve"> </w:t>
      </w:r>
      <w:r w:rsidR="006A6341">
        <w:rPr>
          <w:sz w:val="24"/>
          <w:szCs w:val="24"/>
        </w:rPr>
        <w:t xml:space="preserve">expand stories during dramatic play, </w:t>
      </w:r>
      <w:r w:rsidR="00492F77">
        <w:rPr>
          <w:sz w:val="24"/>
          <w:szCs w:val="24"/>
        </w:rPr>
        <w:t xml:space="preserve">encourage children to </w:t>
      </w:r>
      <w:r w:rsidR="006A6341">
        <w:rPr>
          <w:sz w:val="24"/>
          <w:szCs w:val="24"/>
        </w:rPr>
        <w:t>draw</w:t>
      </w:r>
      <w:r w:rsidR="008F39A3">
        <w:rPr>
          <w:sz w:val="24"/>
          <w:szCs w:val="24"/>
        </w:rPr>
        <w:t>, scribbl</w:t>
      </w:r>
      <w:r w:rsidR="004D3902">
        <w:rPr>
          <w:sz w:val="24"/>
          <w:szCs w:val="24"/>
        </w:rPr>
        <w:t>e</w:t>
      </w:r>
      <w:r w:rsidR="008F39A3">
        <w:rPr>
          <w:sz w:val="24"/>
          <w:szCs w:val="24"/>
        </w:rPr>
        <w:t>,</w:t>
      </w:r>
      <w:r w:rsidR="006A6341">
        <w:rPr>
          <w:sz w:val="24"/>
          <w:szCs w:val="24"/>
        </w:rPr>
        <w:t xml:space="preserve"> and </w:t>
      </w:r>
      <w:r w:rsidR="008F39A3">
        <w:rPr>
          <w:sz w:val="24"/>
          <w:szCs w:val="24"/>
        </w:rPr>
        <w:t xml:space="preserve">pretend </w:t>
      </w:r>
      <w:r w:rsidR="00660B89" w:rsidRPr="009E65EB">
        <w:rPr>
          <w:sz w:val="24"/>
          <w:szCs w:val="24"/>
        </w:rPr>
        <w:t>wri</w:t>
      </w:r>
      <w:r w:rsidR="004D3902">
        <w:rPr>
          <w:sz w:val="24"/>
          <w:szCs w:val="24"/>
        </w:rPr>
        <w:t>te</w:t>
      </w:r>
      <w:r w:rsidR="00492F77">
        <w:rPr>
          <w:sz w:val="24"/>
          <w:szCs w:val="24"/>
        </w:rPr>
        <w:t>;</w:t>
      </w:r>
      <w:r w:rsidRPr="009E65EB">
        <w:rPr>
          <w:sz w:val="24"/>
          <w:szCs w:val="24"/>
        </w:rPr>
        <w:t xml:space="preserve"> </w:t>
      </w:r>
      <w:r w:rsidR="00492F77">
        <w:rPr>
          <w:sz w:val="24"/>
          <w:szCs w:val="24"/>
        </w:rPr>
        <w:t xml:space="preserve">we </w:t>
      </w:r>
      <w:r w:rsidR="00DA68C8">
        <w:rPr>
          <w:sz w:val="24"/>
          <w:szCs w:val="24"/>
        </w:rPr>
        <w:t xml:space="preserve">establish oral </w:t>
      </w:r>
      <w:r w:rsidRPr="009E65EB">
        <w:rPr>
          <w:sz w:val="24"/>
          <w:szCs w:val="24"/>
        </w:rPr>
        <w:t xml:space="preserve">language and </w:t>
      </w:r>
      <w:r w:rsidR="00DA68C8">
        <w:rPr>
          <w:sz w:val="24"/>
          <w:szCs w:val="24"/>
        </w:rPr>
        <w:t xml:space="preserve">early </w:t>
      </w:r>
      <w:r w:rsidRPr="009E65EB">
        <w:rPr>
          <w:sz w:val="24"/>
          <w:szCs w:val="24"/>
        </w:rPr>
        <w:t xml:space="preserve">literacy. </w:t>
      </w:r>
      <w:r w:rsidR="004D3902">
        <w:rPr>
          <w:sz w:val="24"/>
          <w:szCs w:val="24"/>
        </w:rPr>
        <w:t xml:space="preserve">These </w:t>
      </w:r>
      <w:r w:rsidR="00DA68C8">
        <w:rPr>
          <w:sz w:val="24"/>
          <w:szCs w:val="24"/>
        </w:rPr>
        <w:t>e</w:t>
      </w:r>
      <w:r w:rsidRPr="009E65EB">
        <w:rPr>
          <w:sz w:val="24"/>
          <w:szCs w:val="24"/>
        </w:rPr>
        <w:t xml:space="preserve">arly </w:t>
      </w:r>
      <w:r w:rsidR="004D3902">
        <w:rPr>
          <w:sz w:val="24"/>
          <w:szCs w:val="24"/>
        </w:rPr>
        <w:t>language/</w:t>
      </w:r>
      <w:r w:rsidRPr="009E65EB">
        <w:rPr>
          <w:sz w:val="24"/>
          <w:szCs w:val="24"/>
        </w:rPr>
        <w:t>literacy skills are essential to later success in</w:t>
      </w:r>
      <w:r w:rsidR="006A6341">
        <w:rPr>
          <w:sz w:val="24"/>
          <w:szCs w:val="24"/>
        </w:rPr>
        <w:t xml:space="preserve"> </w:t>
      </w:r>
      <w:r w:rsidR="00CA66B6">
        <w:rPr>
          <w:sz w:val="24"/>
          <w:szCs w:val="24"/>
        </w:rPr>
        <w:t>school</w:t>
      </w:r>
      <w:r w:rsidR="004D3902">
        <w:rPr>
          <w:sz w:val="24"/>
          <w:szCs w:val="24"/>
        </w:rPr>
        <w:t xml:space="preserve">. </w:t>
      </w:r>
      <w:r w:rsidRPr="009E65EB">
        <w:rPr>
          <w:sz w:val="24"/>
          <w:szCs w:val="24"/>
        </w:rPr>
        <w:t xml:space="preserve"> The adult literacy mentors </w:t>
      </w:r>
      <w:r w:rsidR="008F39A3">
        <w:rPr>
          <w:sz w:val="24"/>
          <w:szCs w:val="24"/>
        </w:rPr>
        <w:t>“</w:t>
      </w:r>
      <w:r w:rsidR="00B765F9">
        <w:rPr>
          <w:sz w:val="24"/>
          <w:szCs w:val="24"/>
        </w:rPr>
        <w:t>show the way to literacy success</w:t>
      </w:r>
      <w:r w:rsidR="008F39A3">
        <w:rPr>
          <w:sz w:val="24"/>
          <w:szCs w:val="24"/>
        </w:rPr>
        <w:t>”</w:t>
      </w:r>
      <w:r w:rsidR="00B765F9">
        <w:rPr>
          <w:sz w:val="24"/>
          <w:szCs w:val="24"/>
        </w:rPr>
        <w:t xml:space="preserve">. The literacy mentors and </w:t>
      </w:r>
      <w:r w:rsidRPr="009E65EB">
        <w:rPr>
          <w:sz w:val="24"/>
          <w:szCs w:val="24"/>
        </w:rPr>
        <w:t>the child walk hand in hand</w:t>
      </w:r>
      <w:r w:rsidR="00B765F9">
        <w:rPr>
          <w:sz w:val="24"/>
          <w:szCs w:val="24"/>
        </w:rPr>
        <w:t xml:space="preserve">.  </w:t>
      </w:r>
      <w:r w:rsidR="00CA66B6">
        <w:rPr>
          <w:sz w:val="24"/>
          <w:szCs w:val="24"/>
        </w:rPr>
        <w:t>T</w:t>
      </w:r>
      <w:r w:rsidRPr="009E65EB">
        <w:rPr>
          <w:sz w:val="24"/>
          <w:szCs w:val="24"/>
        </w:rPr>
        <w:t xml:space="preserve">he caring adult’s </w:t>
      </w:r>
      <w:r w:rsidRPr="009E65EB">
        <w:rPr>
          <w:i/>
          <w:sz w:val="24"/>
          <w:szCs w:val="24"/>
        </w:rPr>
        <w:t xml:space="preserve">mentorship </w:t>
      </w:r>
      <w:r w:rsidRPr="009E65EB">
        <w:rPr>
          <w:sz w:val="24"/>
          <w:szCs w:val="24"/>
        </w:rPr>
        <w:t>role</w:t>
      </w:r>
      <w:r w:rsidR="00B765F9">
        <w:rPr>
          <w:sz w:val="24"/>
          <w:szCs w:val="24"/>
        </w:rPr>
        <w:t xml:space="preserve"> in providing</w:t>
      </w:r>
      <w:r w:rsidR="00314CBA">
        <w:rPr>
          <w:sz w:val="24"/>
          <w:szCs w:val="24"/>
        </w:rPr>
        <w:t xml:space="preserve"> </w:t>
      </w:r>
      <w:r w:rsidRPr="009E65EB">
        <w:rPr>
          <w:sz w:val="24"/>
          <w:szCs w:val="24"/>
        </w:rPr>
        <w:t>play-based, learning</w:t>
      </w:r>
      <w:r w:rsidR="00CA66B6">
        <w:rPr>
          <w:sz w:val="24"/>
          <w:szCs w:val="24"/>
        </w:rPr>
        <w:t xml:space="preserve"> </w:t>
      </w:r>
      <w:r w:rsidR="00B765F9">
        <w:rPr>
          <w:sz w:val="24"/>
          <w:szCs w:val="24"/>
        </w:rPr>
        <w:t xml:space="preserve">opportunities contributes to </w:t>
      </w:r>
      <w:r w:rsidR="00CA66B6">
        <w:rPr>
          <w:sz w:val="24"/>
          <w:szCs w:val="24"/>
        </w:rPr>
        <w:t xml:space="preserve">a joyful </w:t>
      </w:r>
      <w:r w:rsidR="00314CBA">
        <w:rPr>
          <w:sz w:val="24"/>
          <w:szCs w:val="24"/>
        </w:rPr>
        <w:t xml:space="preserve">literacy </w:t>
      </w:r>
      <w:r w:rsidR="00CA66B6">
        <w:rPr>
          <w:sz w:val="24"/>
          <w:szCs w:val="24"/>
        </w:rPr>
        <w:t>journey.</w:t>
      </w:r>
    </w:p>
    <w:p w14:paraId="771F9BF6" w14:textId="779EE66A" w:rsidR="000062AC" w:rsidRPr="004D3902" w:rsidRDefault="00BE1EDF" w:rsidP="000062AC">
      <w:pPr>
        <w:rPr>
          <w:sz w:val="24"/>
          <w:szCs w:val="24"/>
        </w:rPr>
      </w:pPr>
      <w:r>
        <w:rPr>
          <w:sz w:val="24"/>
          <w:szCs w:val="24"/>
        </w:rPr>
        <w:t xml:space="preserve">When you provide the important </w:t>
      </w:r>
      <w:r w:rsidR="00314CBA">
        <w:rPr>
          <w:sz w:val="24"/>
          <w:szCs w:val="24"/>
        </w:rPr>
        <w:t>language/</w:t>
      </w:r>
      <w:r>
        <w:rPr>
          <w:sz w:val="24"/>
          <w:szCs w:val="24"/>
        </w:rPr>
        <w:t xml:space="preserve">literacy strands for </w:t>
      </w:r>
      <w:r w:rsidR="000062AC" w:rsidRPr="009E65EB">
        <w:rPr>
          <w:sz w:val="24"/>
          <w:szCs w:val="24"/>
        </w:rPr>
        <w:t>the very young</w:t>
      </w:r>
      <w:r>
        <w:rPr>
          <w:sz w:val="24"/>
          <w:szCs w:val="24"/>
        </w:rPr>
        <w:t xml:space="preserve">, you create a </w:t>
      </w:r>
      <w:r w:rsidR="000062AC" w:rsidRPr="009E65EB">
        <w:rPr>
          <w:sz w:val="24"/>
          <w:szCs w:val="24"/>
        </w:rPr>
        <w:t xml:space="preserve">unique </w:t>
      </w:r>
      <w:r w:rsidR="000062AC" w:rsidRPr="009E65EB">
        <w:rPr>
          <w:i/>
          <w:sz w:val="24"/>
          <w:szCs w:val="24"/>
        </w:rPr>
        <w:t>Literacy Blanket</w:t>
      </w:r>
      <w:r>
        <w:rPr>
          <w:sz w:val="24"/>
          <w:szCs w:val="24"/>
        </w:rPr>
        <w:t xml:space="preserve"> that ensures that the child will succeed. </w:t>
      </w:r>
      <w:r w:rsidR="000062AC" w:rsidRPr="009E65EB">
        <w:rPr>
          <w:rFonts w:ascii="Calibri" w:eastAsia="Calibri" w:hAnsi="Calibri" w:cs="Times New Roman"/>
          <w:sz w:val="24"/>
          <w:szCs w:val="24"/>
        </w:rPr>
        <w:t xml:space="preserve">No one can replace you.  The young people </w:t>
      </w:r>
      <w:r w:rsidR="00197490" w:rsidRPr="009E65EB">
        <w:rPr>
          <w:rFonts w:ascii="Calibri" w:eastAsia="Calibri" w:hAnsi="Calibri" w:cs="Times New Roman"/>
          <w:sz w:val="24"/>
          <w:szCs w:val="24"/>
        </w:rPr>
        <w:t>you care about</w:t>
      </w:r>
      <w:r w:rsidR="000062AC" w:rsidRPr="009E65EB">
        <w:rPr>
          <w:rFonts w:ascii="Calibri" w:eastAsia="Calibri" w:hAnsi="Calibri" w:cs="Times New Roman"/>
          <w:sz w:val="24"/>
          <w:szCs w:val="24"/>
        </w:rPr>
        <w:t xml:space="preserve"> will become strong readers and thinkers</w:t>
      </w:r>
      <w:r w:rsidR="00B765F9">
        <w:rPr>
          <w:rFonts w:ascii="Calibri" w:eastAsia="Calibri" w:hAnsi="Calibri" w:cs="Times New Roman"/>
          <w:sz w:val="24"/>
          <w:szCs w:val="24"/>
        </w:rPr>
        <w:t>-</w:t>
      </w:r>
      <w:r w:rsidR="000062AC" w:rsidRPr="009E65EB">
        <w:rPr>
          <w:rFonts w:ascii="Calibri" w:eastAsia="Calibri" w:hAnsi="Calibri" w:cs="Times New Roman"/>
          <w:sz w:val="24"/>
          <w:szCs w:val="24"/>
        </w:rPr>
        <w:t xml:space="preserve"> because of </w:t>
      </w:r>
      <w:r w:rsidR="000062AC" w:rsidRPr="008F39A3">
        <w:rPr>
          <w:rFonts w:ascii="Calibri" w:eastAsia="Calibri" w:hAnsi="Calibri" w:cs="Times New Roman"/>
          <w:b/>
          <w:sz w:val="24"/>
          <w:szCs w:val="24"/>
        </w:rPr>
        <w:t>you</w:t>
      </w:r>
      <w:r w:rsidR="000062AC" w:rsidRPr="009E65EB">
        <w:rPr>
          <w:rFonts w:ascii="Calibri" w:eastAsia="Calibri" w:hAnsi="Calibri" w:cs="Times New Roman"/>
          <w:sz w:val="24"/>
          <w:szCs w:val="24"/>
        </w:rPr>
        <w:t xml:space="preserve">.  </w:t>
      </w:r>
      <w:r w:rsidR="00B765F9">
        <w:rPr>
          <w:rFonts w:ascii="Calibri" w:eastAsia="Calibri" w:hAnsi="Calibri" w:cs="Times New Roman"/>
          <w:sz w:val="24"/>
          <w:szCs w:val="24"/>
        </w:rPr>
        <w:t xml:space="preserve">Remember, </w:t>
      </w:r>
      <w:r w:rsidR="00B765F9" w:rsidRPr="008F39A3">
        <w:rPr>
          <w:rFonts w:ascii="Calibri" w:eastAsia="Calibri" w:hAnsi="Calibri" w:cs="Times New Roman"/>
          <w:b/>
          <w:sz w:val="24"/>
          <w:szCs w:val="24"/>
        </w:rPr>
        <w:t>caring adults</w:t>
      </w:r>
      <w:r w:rsidR="00B765F9">
        <w:rPr>
          <w:rFonts w:ascii="Calibri" w:eastAsia="Calibri" w:hAnsi="Calibri" w:cs="Times New Roman"/>
          <w:sz w:val="24"/>
          <w:szCs w:val="24"/>
        </w:rPr>
        <w:t xml:space="preserve"> </w:t>
      </w:r>
      <w:r>
        <w:rPr>
          <w:rFonts w:ascii="Calibri" w:eastAsia="Calibri" w:hAnsi="Calibri" w:cs="Times New Roman"/>
          <w:sz w:val="24"/>
          <w:szCs w:val="24"/>
        </w:rPr>
        <w:t>like you,</w:t>
      </w:r>
      <w:r w:rsidR="00314CBA">
        <w:rPr>
          <w:rFonts w:ascii="Calibri" w:eastAsia="Calibri" w:hAnsi="Calibri" w:cs="Times New Roman"/>
          <w:sz w:val="24"/>
          <w:szCs w:val="24"/>
        </w:rPr>
        <w:t xml:space="preserve"> </w:t>
      </w:r>
      <w:r w:rsidR="000062AC" w:rsidRPr="009E65EB">
        <w:rPr>
          <w:rFonts w:ascii="Calibri" w:eastAsia="Calibri" w:hAnsi="Calibri" w:cs="Times New Roman"/>
          <w:sz w:val="24"/>
          <w:szCs w:val="24"/>
        </w:rPr>
        <w:t>pass on the legacy of literacy.</w:t>
      </w:r>
    </w:p>
    <w:p w14:paraId="613FFD8C" w14:textId="4628D52F" w:rsidR="007F1C9A" w:rsidRPr="009E65EB" w:rsidRDefault="000062AC">
      <w:pPr>
        <w:rPr>
          <w:sz w:val="24"/>
          <w:szCs w:val="24"/>
        </w:rPr>
      </w:pPr>
      <w:r w:rsidRPr="009E65EB">
        <w:rPr>
          <w:sz w:val="24"/>
          <w:szCs w:val="24"/>
        </w:rPr>
        <w:t xml:space="preserve">Donna Klockars, </w:t>
      </w:r>
      <w:r w:rsidR="00197490" w:rsidRPr="009E65EB">
        <w:rPr>
          <w:sz w:val="24"/>
          <w:szCs w:val="24"/>
        </w:rPr>
        <w:t xml:space="preserve">March </w:t>
      </w:r>
      <w:r w:rsidRPr="009E65EB">
        <w:rPr>
          <w:sz w:val="24"/>
          <w:szCs w:val="24"/>
        </w:rPr>
        <w:t>201</w:t>
      </w:r>
      <w:r w:rsidR="009E65EB">
        <w:rPr>
          <w:sz w:val="24"/>
          <w:szCs w:val="24"/>
        </w:rPr>
        <w:t>8</w:t>
      </w:r>
    </w:p>
    <w:sectPr w:rsidR="007F1C9A" w:rsidRPr="009E65E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4DA9"/>
    <w:rsid w:val="000062AC"/>
    <w:rsid w:val="0007219E"/>
    <w:rsid w:val="0007751E"/>
    <w:rsid w:val="000C1672"/>
    <w:rsid w:val="00197490"/>
    <w:rsid w:val="00314CBA"/>
    <w:rsid w:val="003510D8"/>
    <w:rsid w:val="003F4DA9"/>
    <w:rsid w:val="00492F77"/>
    <w:rsid w:val="004D3902"/>
    <w:rsid w:val="005D441A"/>
    <w:rsid w:val="005E53CF"/>
    <w:rsid w:val="00660B89"/>
    <w:rsid w:val="00690D51"/>
    <w:rsid w:val="006A6341"/>
    <w:rsid w:val="0076711D"/>
    <w:rsid w:val="007D4D3D"/>
    <w:rsid w:val="007F1C9A"/>
    <w:rsid w:val="008F39A3"/>
    <w:rsid w:val="009E65EB"/>
    <w:rsid w:val="00AC78FC"/>
    <w:rsid w:val="00B765F9"/>
    <w:rsid w:val="00B80264"/>
    <w:rsid w:val="00BE1EDF"/>
    <w:rsid w:val="00CA66B6"/>
    <w:rsid w:val="00CE42B6"/>
    <w:rsid w:val="00DA68C8"/>
    <w:rsid w:val="00DD1FA6"/>
    <w:rsid w:val="00DE2A19"/>
    <w:rsid w:val="00E037F6"/>
    <w:rsid w:val="00E10D19"/>
    <w:rsid w:val="00EE64C5"/>
    <w:rsid w:val="00F074A3"/>
    <w:rsid w:val="00F67872"/>
    <w:rsid w:val="00FE07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DA73D7"/>
  <w15:docId w15:val="{3E3D3127-A641-41C6-B144-EAE2BB31E7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062A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062A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62A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1277</Words>
  <Characters>7281</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8541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Donna Klockars</cp:lastModifiedBy>
  <cp:revision>2</cp:revision>
  <cp:lastPrinted>2018-01-26T21:26:00Z</cp:lastPrinted>
  <dcterms:created xsi:type="dcterms:W3CDTF">2018-01-29T19:58:00Z</dcterms:created>
  <dcterms:modified xsi:type="dcterms:W3CDTF">2018-01-29T19:58:00Z</dcterms:modified>
</cp:coreProperties>
</file>